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EF5" w:rsidRDefault="004A348D" w:rsidP="00252EF5">
      <w:pPr>
        <w:pStyle w:val="Tekstpodstawowy"/>
        <w:spacing w:line="276" w:lineRule="auto"/>
        <w:ind w:left="-993"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52EF5">
        <w:rPr>
          <w:rFonts w:ascii="Times New Roman" w:hAnsi="Times New Roman" w:cs="Times New Roman"/>
          <w:b/>
          <w:sz w:val="20"/>
          <w:szCs w:val="20"/>
        </w:rPr>
        <w:t>Załącznik nr 1 Opis przedmiotu zamówienia</w:t>
      </w:r>
    </w:p>
    <w:p w:rsidR="00252EF5" w:rsidRDefault="00252EF5" w:rsidP="00252EF5">
      <w:pPr>
        <w:pStyle w:val="Tekstpodstawowy"/>
        <w:spacing w:line="276" w:lineRule="auto"/>
        <w:ind w:left="-993"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52EF5" w:rsidRDefault="0054267D" w:rsidP="00252EF5">
      <w:pPr>
        <w:pStyle w:val="Tekstpodstawowy"/>
        <w:spacing w:line="276" w:lineRule="auto"/>
        <w:ind w:left="-993" w:firstLine="284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D81D55">
        <w:rPr>
          <w:rFonts w:ascii="Times New Roman" w:hAnsi="Times New Roman" w:cs="Times New Roman"/>
          <w:b/>
          <w:bCs/>
          <w:sz w:val="20"/>
          <w:szCs w:val="20"/>
          <w:u w:val="single"/>
        </w:rPr>
        <w:t>Wymagania ogólne:</w:t>
      </w:r>
    </w:p>
    <w:p w:rsidR="00252EF5" w:rsidRDefault="00252EF5" w:rsidP="00252EF5">
      <w:pPr>
        <w:pStyle w:val="Tekstpodstawowy"/>
        <w:spacing w:line="276" w:lineRule="auto"/>
        <w:ind w:left="-993" w:firstLine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52EF5">
        <w:rPr>
          <w:rFonts w:ascii="Times New Roman" w:hAnsi="Times New Roman" w:cs="Times New Roman"/>
          <w:b/>
          <w:bCs/>
          <w:sz w:val="20"/>
          <w:szCs w:val="20"/>
        </w:rPr>
        <w:t>Przedmiotem zamówienia jest świadczeń usług transportu sanitarnego, a w szczególności:</w:t>
      </w:r>
    </w:p>
    <w:p w:rsidR="00252EF5" w:rsidRPr="00252EF5" w:rsidRDefault="00252EF5" w:rsidP="00191B17">
      <w:pPr>
        <w:pStyle w:val="Tekstpodstawowy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252EF5">
        <w:rPr>
          <w:rFonts w:ascii="Times New Roman" w:hAnsi="Times New Roman" w:cs="Times New Roman"/>
          <w:b/>
          <w:bCs/>
          <w:sz w:val="20"/>
          <w:szCs w:val="20"/>
        </w:rPr>
        <w:t>Ambulansu sanitarnego typu B lub C z lekarzem, wyposażonego w aparaturę i sprzęt do ratowania życia:</w:t>
      </w:r>
    </w:p>
    <w:p w:rsidR="00252EF5" w:rsidRPr="00252EF5" w:rsidRDefault="00252EF5" w:rsidP="00191B17">
      <w:pPr>
        <w:tabs>
          <w:tab w:val="left" w:pos="1276"/>
        </w:tabs>
        <w:contextualSpacing/>
        <w:jc w:val="both"/>
        <w:rPr>
          <w:rFonts w:ascii="Times New Roman" w:hAnsi="Times New Roman"/>
          <w:b/>
          <w:bCs/>
          <w:sz w:val="20"/>
          <w:szCs w:val="20"/>
        </w:rPr>
      </w:pPr>
      <w:r w:rsidRPr="00252EF5">
        <w:rPr>
          <w:rFonts w:ascii="Times New Roman" w:hAnsi="Times New Roman"/>
          <w:b/>
          <w:bCs/>
          <w:sz w:val="20"/>
          <w:szCs w:val="20"/>
        </w:rPr>
        <w:t xml:space="preserve">- </w:t>
      </w:r>
      <w:r w:rsidR="00C63802">
        <w:rPr>
          <w:rFonts w:ascii="Times New Roman" w:hAnsi="Times New Roman"/>
          <w:b/>
          <w:bCs/>
          <w:sz w:val="20"/>
          <w:szCs w:val="20"/>
        </w:rPr>
        <w:t>szacunkowa ilość kilometrów</w:t>
      </w:r>
      <w:r w:rsidRPr="00252EF5">
        <w:rPr>
          <w:rFonts w:ascii="Times New Roman" w:hAnsi="Times New Roman"/>
          <w:b/>
          <w:bCs/>
          <w:sz w:val="20"/>
          <w:szCs w:val="20"/>
        </w:rPr>
        <w:t xml:space="preserve"> – 3</w:t>
      </w:r>
      <w:r w:rsidR="00C63802">
        <w:rPr>
          <w:rFonts w:ascii="Times New Roman" w:hAnsi="Times New Roman"/>
          <w:b/>
          <w:bCs/>
          <w:sz w:val="20"/>
          <w:szCs w:val="20"/>
        </w:rPr>
        <w:t> </w:t>
      </w:r>
      <w:r w:rsidRPr="00252EF5">
        <w:rPr>
          <w:rFonts w:ascii="Times New Roman" w:hAnsi="Times New Roman"/>
          <w:b/>
          <w:bCs/>
          <w:sz w:val="20"/>
          <w:szCs w:val="20"/>
        </w:rPr>
        <w:t>000</w:t>
      </w:r>
      <w:r w:rsidR="00C63802">
        <w:rPr>
          <w:rFonts w:ascii="Times New Roman" w:hAnsi="Times New Roman"/>
          <w:b/>
          <w:bCs/>
          <w:sz w:val="20"/>
          <w:szCs w:val="20"/>
        </w:rPr>
        <w:t xml:space="preserve"> km</w:t>
      </w:r>
    </w:p>
    <w:p w:rsidR="00252EF5" w:rsidRDefault="00252EF5" w:rsidP="00191B17">
      <w:pPr>
        <w:tabs>
          <w:tab w:val="left" w:pos="1276"/>
        </w:tabs>
        <w:spacing w:after="0"/>
        <w:contextualSpacing/>
        <w:jc w:val="both"/>
        <w:rPr>
          <w:rFonts w:ascii="Times New Roman" w:hAnsi="Times New Roman"/>
          <w:b/>
          <w:bCs/>
          <w:sz w:val="20"/>
          <w:szCs w:val="20"/>
        </w:rPr>
      </w:pPr>
      <w:r w:rsidRPr="00252EF5">
        <w:rPr>
          <w:rFonts w:ascii="Times New Roman" w:hAnsi="Times New Roman"/>
          <w:b/>
          <w:bCs/>
          <w:sz w:val="20"/>
          <w:szCs w:val="20"/>
        </w:rPr>
        <w:t>- szacunkowa ilość godzin -</w:t>
      </w:r>
      <w:r w:rsidR="00C63802">
        <w:rPr>
          <w:rFonts w:ascii="Times New Roman" w:hAnsi="Times New Roman"/>
          <w:b/>
          <w:bCs/>
          <w:sz w:val="20"/>
          <w:szCs w:val="20"/>
        </w:rPr>
        <w:t>150 h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252EF5" w:rsidRPr="00252EF5" w:rsidRDefault="00252EF5" w:rsidP="00191B17">
      <w:pPr>
        <w:pStyle w:val="Akapitzlist"/>
        <w:numPr>
          <w:ilvl w:val="0"/>
          <w:numId w:val="30"/>
        </w:numPr>
        <w:tabs>
          <w:tab w:val="left" w:pos="1276"/>
        </w:tabs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252EF5">
        <w:rPr>
          <w:rFonts w:ascii="Times New Roman" w:hAnsi="Times New Roman"/>
          <w:b/>
          <w:bCs/>
          <w:sz w:val="20"/>
          <w:szCs w:val="20"/>
        </w:rPr>
        <w:t>Ambulansu sanitarnego typu A2 z ratownikiem medycznym lub sanitariuszem:</w:t>
      </w:r>
    </w:p>
    <w:p w:rsidR="00252EF5" w:rsidRDefault="00252EF5" w:rsidP="00191B17">
      <w:pPr>
        <w:tabs>
          <w:tab w:val="left" w:pos="1276"/>
        </w:tabs>
        <w:spacing w:after="0"/>
        <w:contextualSpacing/>
        <w:jc w:val="both"/>
        <w:rPr>
          <w:rFonts w:ascii="Times New Roman" w:hAnsi="Times New Roman"/>
          <w:b/>
          <w:bCs/>
          <w:sz w:val="20"/>
          <w:szCs w:val="20"/>
        </w:rPr>
      </w:pPr>
      <w:r w:rsidRPr="00252EF5">
        <w:rPr>
          <w:rFonts w:ascii="Times New Roman" w:hAnsi="Times New Roman"/>
          <w:b/>
          <w:bCs/>
          <w:sz w:val="20"/>
          <w:szCs w:val="20"/>
        </w:rPr>
        <w:t xml:space="preserve">- szacunkowa ilość kilometrów </w:t>
      </w:r>
      <w:r w:rsidR="00C63802">
        <w:rPr>
          <w:rFonts w:ascii="Times New Roman" w:hAnsi="Times New Roman"/>
          <w:b/>
          <w:bCs/>
          <w:sz w:val="20"/>
          <w:szCs w:val="20"/>
        </w:rPr>
        <w:t xml:space="preserve">- </w:t>
      </w:r>
      <w:r w:rsidRPr="00252EF5">
        <w:rPr>
          <w:rFonts w:ascii="Times New Roman" w:hAnsi="Times New Roman"/>
          <w:b/>
          <w:bCs/>
          <w:sz w:val="20"/>
          <w:szCs w:val="20"/>
        </w:rPr>
        <w:t>69</w:t>
      </w:r>
      <w:r w:rsidR="00C63802">
        <w:rPr>
          <w:rFonts w:ascii="Times New Roman" w:hAnsi="Times New Roman"/>
          <w:b/>
          <w:bCs/>
          <w:sz w:val="20"/>
          <w:szCs w:val="20"/>
        </w:rPr>
        <w:t> </w:t>
      </w:r>
      <w:r w:rsidRPr="00252EF5">
        <w:rPr>
          <w:rFonts w:ascii="Times New Roman" w:hAnsi="Times New Roman"/>
          <w:b/>
          <w:bCs/>
          <w:sz w:val="20"/>
          <w:szCs w:val="20"/>
        </w:rPr>
        <w:t>000</w:t>
      </w:r>
      <w:r w:rsidR="00C63802">
        <w:rPr>
          <w:rFonts w:ascii="Times New Roman" w:hAnsi="Times New Roman"/>
          <w:b/>
          <w:bCs/>
          <w:sz w:val="20"/>
          <w:szCs w:val="20"/>
        </w:rPr>
        <w:t xml:space="preserve"> km</w:t>
      </w:r>
    </w:p>
    <w:p w:rsidR="00252EF5" w:rsidRPr="00252EF5" w:rsidRDefault="00252EF5" w:rsidP="00252EF5">
      <w:pPr>
        <w:tabs>
          <w:tab w:val="left" w:pos="1276"/>
        </w:tabs>
        <w:spacing w:after="0"/>
        <w:contextualSpacing/>
        <w:jc w:val="both"/>
        <w:rPr>
          <w:rFonts w:ascii="Times New Roman" w:hAnsi="Times New Roman"/>
          <w:b/>
          <w:bCs/>
          <w:sz w:val="20"/>
          <w:szCs w:val="20"/>
        </w:rPr>
      </w:pPr>
      <w:r w:rsidRPr="00252EF5">
        <w:rPr>
          <w:rFonts w:ascii="Times New Roman" w:hAnsi="Times New Roman"/>
          <w:b/>
          <w:bCs/>
          <w:sz w:val="20"/>
          <w:szCs w:val="20"/>
        </w:rPr>
        <w:t xml:space="preserve">- szacunkowa ilość godzin - </w:t>
      </w:r>
      <w:r w:rsidR="00C63802">
        <w:rPr>
          <w:rFonts w:ascii="Times New Roman" w:hAnsi="Times New Roman"/>
          <w:b/>
          <w:bCs/>
          <w:sz w:val="20"/>
          <w:szCs w:val="20"/>
        </w:rPr>
        <w:t>1 350 h</w:t>
      </w:r>
    </w:p>
    <w:p w:rsidR="004C7AB0" w:rsidRPr="00D81D55" w:rsidRDefault="004C7AB0" w:rsidP="00D81D55">
      <w:pPr>
        <w:pStyle w:val="Tekstpodstawowy"/>
        <w:spacing w:line="276" w:lineRule="auto"/>
        <w:ind w:left="-142"/>
        <w:jc w:val="both"/>
        <w:rPr>
          <w:rFonts w:ascii="Times New Roman" w:hAnsi="Times New Roman" w:cs="Times New Roman"/>
          <w:b/>
          <w:bCs/>
          <w:spacing w:val="4"/>
          <w:sz w:val="20"/>
          <w:szCs w:val="20"/>
        </w:rPr>
      </w:pPr>
    </w:p>
    <w:p w:rsidR="0054267D" w:rsidRPr="00D81D55" w:rsidRDefault="0054267D" w:rsidP="00D81D55">
      <w:pPr>
        <w:pStyle w:val="Akapitzlist"/>
        <w:numPr>
          <w:ilvl w:val="0"/>
          <w:numId w:val="11"/>
        </w:numPr>
        <w:spacing w:after="0"/>
        <w:ind w:left="-142" w:hanging="283"/>
        <w:jc w:val="both"/>
        <w:rPr>
          <w:rFonts w:ascii="Times New Roman" w:hAnsi="Times New Roman"/>
          <w:sz w:val="20"/>
          <w:szCs w:val="20"/>
        </w:rPr>
      </w:pPr>
      <w:r w:rsidRPr="00D81D55">
        <w:rPr>
          <w:rFonts w:ascii="Times New Roman" w:hAnsi="Times New Roman"/>
          <w:spacing w:val="4"/>
          <w:sz w:val="20"/>
          <w:szCs w:val="20"/>
        </w:rPr>
        <w:t xml:space="preserve">Przedmiotem zamówienia jest świadczenie usług środkami transportu sanitarnego </w:t>
      </w:r>
      <w:r w:rsidRPr="00D81D55">
        <w:rPr>
          <w:rFonts w:ascii="Times New Roman" w:hAnsi="Times New Roman"/>
          <w:sz w:val="20"/>
          <w:szCs w:val="20"/>
        </w:rPr>
        <w:t>w systemie całodobowym przez wszystkie bez wyjątku dni tygodnia</w:t>
      </w:r>
      <w:r w:rsidRPr="00D81D55">
        <w:rPr>
          <w:rFonts w:ascii="Times New Roman" w:hAnsi="Times New Roman"/>
          <w:bCs/>
          <w:sz w:val="20"/>
          <w:szCs w:val="20"/>
        </w:rPr>
        <w:t xml:space="preserve"> włączając niedziele, święta i dni wolne od pracy, w tym:</w:t>
      </w:r>
    </w:p>
    <w:p w:rsidR="0054267D" w:rsidRPr="00D81D55" w:rsidRDefault="0054267D" w:rsidP="00D81D55">
      <w:pPr>
        <w:pStyle w:val="Tekstpodstawowy"/>
        <w:spacing w:line="276" w:lineRule="auto"/>
        <w:ind w:left="142"/>
        <w:jc w:val="both"/>
        <w:rPr>
          <w:rFonts w:ascii="Times New Roman" w:hAnsi="Times New Roman" w:cs="Times New Roman"/>
          <w:spacing w:val="4"/>
          <w:sz w:val="20"/>
          <w:szCs w:val="20"/>
        </w:rPr>
      </w:pPr>
      <w:r w:rsidRPr="00D81D55">
        <w:rPr>
          <w:rFonts w:ascii="Times New Roman" w:hAnsi="Times New Roman" w:cs="Times New Roman"/>
          <w:spacing w:val="4"/>
          <w:sz w:val="20"/>
          <w:szCs w:val="20"/>
        </w:rPr>
        <w:t>- przewóz pacjentów hospitalizowanych do innych jednostek leczniczych i ośrodków diagnostycznych celem kontynuacji leczenia,</w:t>
      </w:r>
    </w:p>
    <w:p w:rsidR="0054267D" w:rsidRPr="00D81D55" w:rsidRDefault="0054267D" w:rsidP="00D81D55">
      <w:pPr>
        <w:pStyle w:val="Tekstpodstawowy"/>
        <w:spacing w:line="276" w:lineRule="auto"/>
        <w:ind w:left="142"/>
        <w:jc w:val="both"/>
        <w:rPr>
          <w:rFonts w:ascii="Times New Roman" w:hAnsi="Times New Roman" w:cs="Times New Roman"/>
          <w:spacing w:val="4"/>
          <w:sz w:val="20"/>
          <w:szCs w:val="20"/>
        </w:rPr>
      </w:pPr>
      <w:r w:rsidRPr="00D81D55">
        <w:rPr>
          <w:rFonts w:ascii="Times New Roman" w:hAnsi="Times New Roman" w:cs="Times New Roman"/>
          <w:spacing w:val="4"/>
          <w:sz w:val="20"/>
          <w:szCs w:val="20"/>
        </w:rPr>
        <w:t>- przewóz pacjentów „tam i z powrotem” na konsultacje medyczne do innych jednostek leczniczych i ośrodków diagnostycznych oraz opieka nad pacjentem Zamawiającego przez cały czas transportu i w trakcie konsultacji medycznych,</w:t>
      </w:r>
    </w:p>
    <w:p w:rsidR="0054267D" w:rsidRPr="00D81D55" w:rsidRDefault="0054267D" w:rsidP="00D81D55">
      <w:pPr>
        <w:pStyle w:val="Tekstpodstawowy"/>
        <w:spacing w:line="276" w:lineRule="auto"/>
        <w:ind w:left="142"/>
        <w:jc w:val="both"/>
        <w:rPr>
          <w:rFonts w:ascii="Times New Roman" w:hAnsi="Times New Roman" w:cs="Times New Roman"/>
          <w:spacing w:val="4"/>
          <w:sz w:val="20"/>
          <w:szCs w:val="20"/>
        </w:rPr>
      </w:pPr>
      <w:r w:rsidRPr="00D81D55">
        <w:rPr>
          <w:rFonts w:ascii="Times New Roman" w:hAnsi="Times New Roman" w:cs="Times New Roman"/>
          <w:spacing w:val="4"/>
          <w:sz w:val="20"/>
          <w:szCs w:val="20"/>
        </w:rPr>
        <w:t>- opieka nad pacjentami w trakcie przewozu, przekazania pacjenta lub w trakcie konsultacji medycznych,</w:t>
      </w:r>
    </w:p>
    <w:p w:rsidR="00207DC9" w:rsidRPr="00D81D55" w:rsidRDefault="00207DC9" w:rsidP="00D81D5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D81D55">
        <w:rPr>
          <w:rFonts w:ascii="Times New Roman" w:hAnsi="Times New Roman"/>
          <w:sz w:val="20"/>
          <w:szCs w:val="20"/>
        </w:rPr>
        <w:t xml:space="preserve">  - przewóz pacjentów (wraz z ewentualnymi opiekunami) w pozycji siedzącej lub leżącej na podstawie zlecenia wystawionego przez Zamawiającego, </w:t>
      </w:r>
    </w:p>
    <w:p w:rsidR="00207DC9" w:rsidRPr="00D81D55" w:rsidRDefault="00207DC9" w:rsidP="00D81D55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  <w:r w:rsidRPr="00D81D55">
        <w:rPr>
          <w:rFonts w:ascii="Times New Roman" w:hAnsi="Times New Roman"/>
          <w:sz w:val="20"/>
          <w:szCs w:val="20"/>
        </w:rPr>
        <w:t>- w ramach usługi transportu pracownicy Wykonawcy są zobowiązani do odbioru pacjentów z siedziby Zamawiającego oraz doprowadzeniu lub wniesienia przy użyciu noszy lub krzesełka do pojazdu i dowiezienia oraz doprowadzenia lub wniesienia do miejsca docelowego zgodnie ze zleceniem,</w:t>
      </w:r>
    </w:p>
    <w:p w:rsidR="00207DC9" w:rsidRPr="00D81D55" w:rsidRDefault="00207DC9" w:rsidP="00D81D55">
      <w:pPr>
        <w:spacing w:after="0"/>
        <w:ind w:hanging="284"/>
        <w:jc w:val="both"/>
        <w:rPr>
          <w:rFonts w:ascii="Times New Roman" w:hAnsi="Times New Roman"/>
          <w:sz w:val="20"/>
          <w:szCs w:val="20"/>
        </w:rPr>
      </w:pPr>
    </w:p>
    <w:p w:rsidR="0054267D" w:rsidRPr="00D81D55" w:rsidRDefault="0054267D" w:rsidP="00D81D55">
      <w:pPr>
        <w:pStyle w:val="Tekstpodstawowy"/>
        <w:spacing w:line="276" w:lineRule="auto"/>
        <w:ind w:left="-142" w:hanging="283"/>
        <w:jc w:val="both"/>
        <w:rPr>
          <w:rFonts w:ascii="Times New Roman" w:hAnsi="Times New Roman" w:cs="Times New Roman"/>
          <w:spacing w:val="4"/>
          <w:sz w:val="20"/>
          <w:szCs w:val="20"/>
        </w:rPr>
      </w:pPr>
      <w:r w:rsidRPr="00F26D32">
        <w:rPr>
          <w:rFonts w:ascii="Times New Roman" w:hAnsi="Times New Roman" w:cs="Times New Roman"/>
          <w:b/>
          <w:spacing w:val="4"/>
          <w:sz w:val="20"/>
          <w:szCs w:val="20"/>
        </w:rPr>
        <w:t>2.</w:t>
      </w:r>
      <w:r w:rsidRPr="00D81D55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="00DE0B74" w:rsidRPr="00D81D55">
        <w:rPr>
          <w:rFonts w:ascii="Times New Roman" w:hAnsi="Times New Roman" w:cs="Times New Roman"/>
          <w:spacing w:val="4"/>
          <w:sz w:val="20"/>
          <w:szCs w:val="20"/>
        </w:rPr>
        <w:t>Wymagane r</w:t>
      </w:r>
      <w:r w:rsidRPr="00D81D55">
        <w:rPr>
          <w:rFonts w:ascii="Times New Roman" w:hAnsi="Times New Roman" w:cs="Times New Roman"/>
          <w:spacing w:val="4"/>
          <w:sz w:val="20"/>
          <w:szCs w:val="20"/>
        </w:rPr>
        <w:t>odzaje</w:t>
      </w:r>
      <w:r w:rsidR="00252EF5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D81D55">
        <w:rPr>
          <w:rFonts w:ascii="Times New Roman" w:hAnsi="Times New Roman" w:cs="Times New Roman"/>
          <w:spacing w:val="4"/>
          <w:sz w:val="20"/>
          <w:szCs w:val="20"/>
        </w:rPr>
        <w:t>środków transportu:</w:t>
      </w:r>
    </w:p>
    <w:p w:rsidR="0054267D" w:rsidRPr="00D81D55" w:rsidRDefault="0054267D" w:rsidP="00D81D55">
      <w:pPr>
        <w:pStyle w:val="Tekstpodstawowy"/>
        <w:spacing w:line="276" w:lineRule="auto"/>
        <w:ind w:left="-142"/>
        <w:jc w:val="both"/>
        <w:rPr>
          <w:rFonts w:ascii="Times New Roman" w:hAnsi="Times New Roman" w:cs="Times New Roman"/>
          <w:spacing w:val="4"/>
          <w:sz w:val="20"/>
          <w:szCs w:val="20"/>
        </w:rPr>
      </w:pPr>
      <w:r w:rsidRPr="00D81D55">
        <w:rPr>
          <w:rFonts w:ascii="Times New Roman" w:hAnsi="Times New Roman" w:cs="Times New Roman"/>
          <w:spacing w:val="4"/>
          <w:sz w:val="20"/>
          <w:szCs w:val="20"/>
        </w:rPr>
        <w:t>- specjalistyczny środek transportu z zespołem specjalistycznym w skład którego wchodzą co najmniej trzy osoby uprawnione do wykonywania medycznych czynności ratunkowych, w tym lekarz;</w:t>
      </w:r>
    </w:p>
    <w:p w:rsidR="00252EF5" w:rsidRDefault="0054267D" w:rsidP="00252EF5">
      <w:pPr>
        <w:pStyle w:val="Tekstpodstawowy"/>
        <w:spacing w:line="276" w:lineRule="auto"/>
        <w:ind w:left="-142"/>
        <w:jc w:val="both"/>
        <w:rPr>
          <w:rFonts w:ascii="Times New Roman" w:hAnsi="Times New Roman" w:cs="Times New Roman"/>
          <w:spacing w:val="4"/>
          <w:sz w:val="20"/>
          <w:szCs w:val="20"/>
        </w:rPr>
      </w:pPr>
      <w:r w:rsidRPr="00D81D55">
        <w:rPr>
          <w:rFonts w:ascii="Times New Roman" w:hAnsi="Times New Roman" w:cs="Times New Roman"/>
          <w:spacing w:val="4"/>
          <w:sz w:val="20"/>
          <w:szCs w:val="20"/>
        </w:rPr>
        <w:t xml:space="preserve">- specjalistyczny środek transportu z zespołem podstawowym, w skład którego wchodzą co najmniej dwie osoby uprawnione do wykonywania medycznych czynności ratunkowych, w </w:t>
      </w:r>
      <w:r w:rsidR="009E2B87">
        <w:rPr>
          <w:rFonts w:ascii="Times New Roman" w:hAnsi="Times New Roman" w:cs="Times New Roman"/>
          <w:spacing w:val="4"/>
          <w:sz w:val="20"/>
          <w:szCs w:val="20"/>
        </w:rPr>
        <w:t xml:space="preserve">tym </w:t>
      </w:r>
      <w:r w:rsidRPr="00D81D55">
        <w:rPr>
          <w:rFonts w:ascii="Times New Roman" w:hAnsi="Times New Roman" w:cs="Times New Roman"/>
          <w:spacing w:val="4"/>
          <w:sz w:val="20"/>
          <w:szCs w:val="20"/>
        </w:rPr>
        <w:t>ratownik medyczny;</w:t>
      </w:r>
    </w:p>
    <w:p w:rsidR="00252EF5" w:rsidRDefault="00252EF5" w:rsidP="00252EF5">
      <w:pPr>
        <w:pStyle w:val="Tekstpodstawowy"/>
        <w:spacing w:line="276" w:lineRule="auto"/>
        <w:ind w:left="-142"/>
        <w:jc w:val="both"/>
        <w:rPr>
          <w:rFonts w:ascii="Times New Roman" w:hAnsi="Times New Roman" w:cs="Times New Roman"/>
          <w:spacing w:val="4"/>
          <w:sz w:val="20"/>
          <w:szCs w:val="20"/>
        </w:rPr>
      </w:pPr>
    </w:p>
    <w:p w:rsidR="0054267D" w:rsidRPr="00252EF5" w:rsidRDefault="00252EF5" w:rsidP="00252EF5">
      <w:pPr>
        <w:pStyle w:val="Tekstpodstawowy"/>
        <w:spacing w:line="276" w:lineRule="auto"/>
        <w:ind w:left="-142" w:hanging="284"/>
        <w:jc w:val="both"/>
        <w:rPr>
          <w:rFonts w:ascii="Times New Roman" w:hAnsi="Times New Roman" w:cs="Times New Roman"/>
          <w:spacing w:val="4"/>
          <w:sz w:val="20"/>
          <w:szCs w:val="20"/>
        </w:rPr>
      </w:pPr>
      <w:r w:rsidRPr="00F26D32">
        <w:rPr>
          <w:rFonts w:ascii="Times New Roman" w:hAnsi="Times New Roman" w:cs="Times New Roman"/>
          <w:b/>
          <w:spacing w:val="4"/>
          <w:sz w:val="20"/>
          <w:szCs w:val="20"/>
        </w:rPr>
        <w:t>3.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="0054267D" w:rsidRPr="00252EF5">
        <w:rPr>
          <w:rFonts w:ascii="Times New Roman" w:hAnsi="Times New Roman"/>
          <w:bCs/>
          <w:sz w:val="20"/>
          <w:szCs w:val="20"/>
        </w:rPr>
        <w:t xml:space="preserve">Wykorzystywane środki transportu sanitarnego muszą spełniać warunki określone w Ustawie z dnia 27 sierpnia 2004 r. o świadczeniach opieki zdrowotnej finansowanych ze środków publicznych (Dz. U. z </w:t>
      </w:r>
      <w:r w:rsidR="00191B17">
        <w:rPr>
          <w:rFonts w:ascii="Times New Roman" w:hAnsi="Times New Roman"/>
          <w:bCs/>
          <w:sz w:val="20"/>
          <w:szCs w:val="20"/>
        </w:rPr>
        <w:t xml:space="preserve">2025 </w:t>
      </w:r>
      <w:r w:rsidR="00641000" w:rsidRPr="00252EF5">
        <w:rPr>
          <w:rFonts w:ascii="Times New Roman" w:hAnsi="Times New Roman"/>
          <w:bCs/>
          <w:sz w:val="20"/>
          <w:szCs w:val="20"/>
        </w:rPr>
        <w:t xml:space="preserve">r. poz. </w:t>
      </w:r>
      <w:r w:rsidR="00191B17">
        <w:rPr>
          <w:rFonts w:ascii="Times New Roman" w:hAnsi="Times New Roman"/>
          <w:bCs/>
          <w:sz w:val="20"/>
          <w:szCs w:val="20"/>
        </w:rPr>
        <w:t xml:space="preserve">1461 </w:t>
      </w:r>
      <w:r w:rsidR="00630369" w:rsidRPr="00252EF5">
        <w:rPr>
          <w:rFonts w:ascii="Times New Roman" w:hAnsi="Times New Roman"/>
          <w:bCs/>
          <w:sz w:val="20"/>
          <w:szCs w:val="20"/>
        </w:rPr>
        <w:t>z późn. zm.</w:t>
      </w:r>
      <w:r w:rsidR="0054267D" w:rsidRPr="00252EF5">
        <w:rPr>
          <w:rFonts w:ascii="Times New Roman" w:hAnsi="Times New Roman"/>
          <w:bCs/>
          <w:sz w:val="20"/>
          <w:szCs w:val="20"/>
        </w:rPr>
        <w:t xml:space="preserve">) a także w Rozporządzeniu Ministra Infrastruktury z dnia 31 grudnia 2002 r. w sprawie warunków technicznych pojazdów oraz zakresu ich niezbędnego wyposażenia  oraz wymagania opisane w ustawie z dnia 15 kwietnia 2011 r. o działalności leczniczej (tekst jednolity Dz. U. z </w:t>
      </w:r>
      <w:r w:rsidR="00191B17">
        <w:rPr>
          <w:rFonts w:ascii="Times New Roman" w:hAnsi="Times New Roman"/>
          <w:bCs/>
          <w:sz w:val="20"/>
          <w:szCs w:val="20"/>
        </w:rPr>
        <w:t>2025</w:t>
      </w:r>
      <w:r w:rsidR="00C438B4" w:rsidRPr="00252EF5">
        <w:rPr>
          <w:rFonts w:ascii="Times New Roman" w:hAnsi="Times New Roman"/>
          <w:bCs/>
          <w:sz w:val="20"/>
          <w:szCs w:val="20"/>
        </w:rPr>
        <w:t xml:space="preserve"> r. poz. </w:t>
      </w:r>
      <w:r w:rsidR="00191B17">
        <w:rPr>
          <w:rFonts w:ascii="Times New Roman" w:hAnsi="Times New Roman"/>
          <w:bCs/>
          <w:sz w:val="20"/>
          <w:szCs w:val="20"/>
        </w:rPr>
        <w:t>450</w:t>
      </w:r>
      <w:r w:rsidR="00C438B4" w:rsidRPr="00252EF5">
        <w:rPr>
          <w:rFonts w:ascii="Times New Roman" w:hAnsi="Times New Roman"/>
          <w:bCs/>
          <w:sz w:val="20"/>
          <w:szCs w:val="20"/>
        </w:rPr>
        <w:t xml:space="preserve"> </w:t>
      </w:r>
      <w:r w:rsidR="0054267D" w:rsidRPr="00252EF5">
        <w:rPr>
          <w:rFonts w:ascii="Times New Roman" w:hAnsi="Times New Roman"/>
          <w:bCs/>
          <w:sz w:val="20"/>
          <w:szCs w:val="20"/>
        </w:rPr>
        <w:t>ze zm.)</w:t>
      </w:r>
    </w:p>
    <w:p w:rsidR="0054267D" w:rsidRPr="00D81D55" w:rsidRDefault="00252EF5" w:rsidP="00D81D55">
      <w:pPr>
        <w:pStyle w:val="Akapitzlist"/>
        <w:spacing w:after="0"/>
        <w:ind w:left="-426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</w:t>
      </w:r>
      <w:r w:rsidR="0054267D" w:rsidRPr="00D81D55">
        <w:rPr>
          <w:rFonts w:ascii="Times New Roman" w:hAnsi="Times New Roman"/>
          <w:bCs/>
          <w:sz w:val="20"/>
          <w:szCs w:val="20"/>
        </w:rPr>
        <w:t xml:space="preserve">Ponadto środek transportu powinien: </w:t>
      </w:r>
    </w:p>
    <w:p w:rsidR="0054267D" w:rsidRPr="00D81D55" w:rsidRDefault="0054267D" w:rsidP="00D81D55">
      <w:pPr>
        <w:numPr>
          <w:ilvl w:val="0"/>
          <w:numId w:val="5"/>
        </w:numPr>
        <w:spacing w:after="0"/>
        <w:ind w:left="-142" w:firstLine="284"/>
        <w:jc w:val="both"/>
        <w:rPr>
          <w:rFonts w:ascii="Times New Roman" w:hAnsi="Times New Roman"/>
          <w:bCs/>
          <w:sz w:val="20"/>
          <w:szCs w:val="20"/>
        </w:rPr>
      </w:pPr>
      <w:r w:rsidRPr="00D81D55">
        <w:rPr>
          <w:rFonts w:ascii="Times New Roman" w:hAnsi="Times New Roman"/>
          <w:sz w:val="20"/>
          <w:szCs w:val="20"/>
        </w:rPr>
        <w:t xml:space="preserve">być zarejestrowany na terenie Rzeczypospolitej Polskiej jako samochód specjalny sanitarny oraz odpowiednio oznakowany, </w:t>
      </w:r>
    </w:p>
    <w:p w:rsidR="0054267D" w:rsidRPr="00D81D55" w:rsidRDefault="0054267D" w:rsidP="00D81D55">
      <w:pPr>
        <w:numPr>
          <w:ilvl w:val="0"/>
          <w:numId w:val="5"/>
        </w:numPr>
        <w:spacing w:after="0"/>
        <w:ind w:left="-142" w:firstLine="284"/>
        <w:jc w:val="both"/>
        <w:rPr>
          <w:rFonts w:ascii="Times New Roman" w:hAnsi="Times New Roman"/>
          <w:bCs/>
          <w:sz w:val="20"/>
          <w:szCs w:val="20"/>
        </w:rPr>
      </w:pPr>
      <w:r w:rsidRPr="00D81D55">
        <w:rPr>
          <w:rFonts w:ascii="Times New Roman" w:hAnsi="Times New Roman"/>
          <w:sz w:val="20"/>
          <w:szCs w:val="20"/>
        </w:rPr>
        <w:t xml:space="preserve">posiadać zezwolenie Ministra Spraw Wewnętrznych na używanie pojazdów samochodowych jako uprzywilejowanych w ruchu drogowym w przypadku wykorzystania tych pojazdów w związku z ratowaniem życia lub zdrowia ludzkiego, o którym mowa  w art. 53 ust. 1 pkt 12) ustawy Prawo o ruchu drogowym (tekst jednolity Dz. U. z </w:t>
      </w:r>
      <w:r w:rsidR="00191B17">
        <w:rPr>
          <w:rFonts w:ascii="Times New Roman" w:hAnsi="Times New Roman"/>
          <w:sz w:val="20"/>
          <w:szCs w:val="20"/>
        </w:rPr>
        <w:t>2025</w:t>
      </w:r>
      <w:r w:rsidR="009E3C51" w:rsidRPr="00D81D55">
        <w:rPr>
          <w:rFonts w:ascii="Times New Roman" w:hAnsi="Times New Roman"/>
          <w:sz w:val="20"/>
          <w:szCs w:val="20"/>
        </w:rPr>
        <w:t xml:space="preserve"> r</w:t>
      </w:r>
      <w:r w:rsidR="00191B17">
        <w:rPr>
          <w:rFonts w:ascii="Times New Roman" w:hAnsi="Times New Roman"/>
          <w:sz w:val="20"/>
          <w:szCs w:val="20"/>
        </w:rPr>
        <w:t>.</w:t>
      </w:r>
      <w:r w:rsidR="009E3C51" w:rsidRPr="00D81D55">
        <w:rPr>
          <w:rFonts w:ascii="Times New Roman" w:hAnsi="Times New Roman"/>
          <w:sz w:val="20"/>
          <w:szCs w:val="20"/>
        </w:rPr>
        <w:t xml:space="preserve"> poz. </w:t>
      </w:r>
      <w:r w:rsidR="00191B17">
        <w:rPr>
          <w:rFonts w:ascii="Times New Roman" w:hAnsi="Times New Roman"/>
          <w:sz w:val="20"/>
          <w:szCs w:val="20"/>
        </w:rPr>
        <w:t xml:space="preserve">820 </w:t>
      </w:r>
      <w:r w:rsidRPr="00D81D55">
        <w:rPr>
          <w:rFonts w:ascii="Times New Roman" w:hAnsi="Times New Roman"/>
          <w:sz w:val="20"/>
          <w:szCs w:val="20"/>
        </w:rPr>
        <w:t>ze zm.)</w:t>
      </w:r>
      <w:r w:rsidR="00252EF5">
        <w:rPr>
          <w:rFonts w:ascii="Times New Roman" w:hAnsi="Times New Roman"/>
          <w:sz w:val="20"/>
          <w:szCs w:val="20"/>
        </w:rPr>
        <w:t>,</w:t>
      </w:r>
    </w:p>
    <w:p w:rsidR="0054267D" w:rsidRPr="00D81D55" w:rsidRDefault="0054267D" w:rsidP="00D81D55">
      <w:pPr>
        <w:pStyle w:val="Tekstpodstawowy"/>
        <w:spacing w:line="276" w:lineRule="auto"/>
        <w:ind w:left="14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81D55">
        <w:rPr>
          <w:rFonts w:ascii="Times New Roman" w:hAnsi="Times New Roman" w:cs="Times New Roman"/>
          <w:sz w:val="20"/>
          <w:szCs w:val="20"/>
        </w:rPr>
        <w:t>c)   posiadać  aktualne, dopuszczające do ruchu badania techniczne</w:t>
      </w:r>
      <w:r w:rsidR="00252EF5">
        <w:rPr>
          <w:rFonts w:ascii="Times New Roman" w:hAnsi="Times New Roman" w:cs="Times New Roman"/>
          <w:sz w:val="20"/>
          <w:szCs w:val="20"/>
        </w:rPr>
        <w:t>,</w:t>
      </w:r>
    </w:p>
    <w:p w:rsidR="0054267D" w:rsidRPr="00D81D55" w:rsidRDefault="0054267D" w:rsidP="00252EF5">
      <w:pPr>
        <w:autoSpaceDE w:val="0"/>
        <w:spacing w:after="0"/>
        <w:ind w:left="-142" w:firstLine="284"/>
        <w:jc w:val="both"/>
        <w:rPr>
          <w:rFonts w:ascii="Times New Roman" w:hAnsi="Times New Roman"/>
          <w:sz w:val="20"/>
          <w:szCs w:val="20"/>
        </w:rPr>
      </w:pPr>
      <w:r w:rsidRPr="00D81D55">
        <w:rPr>
          <w:rFonts w:ascii="Times New Roman" w:hAnsi="Times New Roman"/>
          <w:iCs/>
          <w:sz w:val="20"/>
          <w:szCs w:val="20"/>
        </w:rPr>
        <w:lastRenderedPageBreak/>
        <w:t xml:space="preserve">d)  Wykonawca zobowiązany będzie do utrzymywania środków transportu sanitarnego w należytym stanie technicznym, czystości oraz do prowadzenia regularnej dezynfekcji ich wnętrza i wyposażenia. Czynności te muszą być odnotowywane w sposób umożliwiający ich weryfikację przez Zamawiającego. </w:t>
      </w:r>
      <w:r w:rsidRPr="00D81D55">
        <w:rPr>
          <w:rFonts w:ascii="Times New Roman" w:hAnsi="Times New Roman"/>
          <w:color w:val="000000"/>
          <w:sz w:val="20"/>
          <w:szCs w:val="20"/>
        </w:rPr>
        <w:t>Zamawiający zastrzega sobie prawo do kontroli stanu pojazdów i ich wyposażenia</w:t>
      </w:r>
    </w:p>
    <w:p w:rsidR="0054267D" w:rsidRPr="00D81D55" w:rsidRDefault="0054267D" w:rsidP="00D81D55">
      <w:pPr>
        <w:pStyle w:val="Tekstpodstawowy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54267D" w:rsidRPr="00D81D55" w:rsidRDefault="0054267D" w:rsidP="00D81D55">
      <w:pPr>
        <w:pStyle w:val="Tekstpodstawowy"/>
        <w:spacing w:line="276" w:lineRule="auto"/>
        <w:ind w:left="-426"/>
        <w:jc w:val="both"/>
        <w:rPr>
          <w:rFonts w:ascii="Times New Roman" w:hAnsi="Times New Roman" w:cs="Times New Roman"/>
          <w:sz w:val="20"/>
          <w:szCs w:val="20"/>
        </w:rPr>
      </w:pPr>
      <w:r w:rsidRPr="00F26D32">
        <w:rPr>
          <w:rFonts w:ascii="Times New Roman" w:hAnsi="Times New Roman" w:cs="Times New Roman"/>
          <w:b/>
          <w:bCs/>
          <w:sz w:val="20"/>
          <w:szCs w:val="20"/>
        </w:rPr>
        <w:t>4.</w:t>
      </w:r>
      <w:r w:rsidRPr="00D81D55">
        <w:rPr>
          <w:rFonts w:ascii="Times New Roman" w:hAnsi="Times New Roman" w:cs="Times New Roman"/>
          <w:bCs/>
          <w:sz w:val="20"/>
          <w:szCs w:val="20"/>
        </w:rPr>
        <w:t xml:space="preserve"> Zamawiający wymaga aby środki transportu sanitarnego wykorzystywane </w:t>
      </w:r>
      <w:r w:rsidRPr="00D81D55">
        <w:rPr>
          <w:rFonts w:ascii="Times New Roman" w:hAnsi="Times New Roman" w:cs="Times New Roman"/>
          <w:sz w:val="20"/>
          <w:szCs w:val="20"/>
        </w:rPr>
        <w:t>do realizacji przedmiotu zamówienia były objęte przez cały okres trwania umowy ubezpieczeniami komunikacyjnymi OC i NW kierowcy i pasażera. Aktualne dokumenty potwierdzające zawarcie umowy ubezpieczenia zostaną udostępnione Zamawiającemu do wglądu na każde jego wezwanie.</w:t>
      </w:r>
    </w:p>
    <w:p w:rsidR="0054267D" w:rsidRPr="00D81D55" w:rsidRDefault="0054267D" w:rsidP="00D81D55">
      <w:pPr>
        <w:pStyle w:val="Tekstpodstawowy"/>
        <w:spacing w:line="276" w:lineRule="auto"/>
        <w:ind w:left="-426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54267D" w:rsidRPr="00D81D55" w:rsidRDefault="0054267D" w:rsidP="00D81D55">
      <w:pPr>
        <w:pStyle w:val="Tekstpodstawowy"/>
        <w:spacing w:line="276" w:lineRule="auto"/>
        <w:ind w:left="-426"/>
        <w:jc w:val="both"/>
        <w:rPr>
          <w:rFonts w:ascii="Times New Roman" w:hAnsi="Times New Roman" w:cs="Times New Roman"/>
          <w:sz w:val="20"/>
          <w:szCs w:val="20"/>
        </w:rPr>
      </w:pPr>
      <w:r w:rsidRPr="00F26D32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D81D55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D81D55">
        <w:rPr>
          <w:rFonts w:ascii="Times New Roman" w:hAnsi="Times New Roman" w:cs="Times New Roman"/>
          <w:sz w:val="20"/>
          <w:szCs w:val="20"/>
        </w:rPr>
        <w:t>Skład zespołu powinien być zgodny z definicją zawartą w art. 36 ust. 1 pkt 1) ust</w:t>
      </w:r>
      <w:r w:rsidR="0026512D" w:rsidRPr="00D81D55">
        <w:rPr>
          <w:rFonts w:ascii="Times New Roman" w:hAnsi="Times New Roman" w:cs="Times New Roman"/>
          <w:sz w:val="20"/>
          <w:szCs w:val="20"/>
        </w:rPr>
        <w:t>awy z dnia 8 września 2006 roku</w:t>
      </w:r>
      <w:r w:rsidRPr="00D81D55">
        <w:rPr>
          <w:rFonts w:ascii="Times New Roman" w:hAnsi="Times New Roman" w:cs="Times New Roman"/>
          <w:sz w:val="20"/>
          <w:szCs w:val="20"/>
        </w:rPr>
        <w:t xml:space="preserve"> o Państwowym Ratownictwie Medycznym (tekst jednolity Dz. U. z </w:t>
      </w:r>
      <w:r w:rsidR="00191B17">
        <w:rPr>
          <w:rFonts w:ascii="Times New Roman" w:hAnsi="Times New Roman" w:cs="Times New Roman"/>
          <w:sz w:val="20"/>
          <w:szCs w:val="20"/>
        </w:rPr>
        <w:t>2025</w:t>
      </w:r>
      <w:r w:rsidRPr="00D81D55">
        <w:rPr>
          <w:rFonts w:ascii="Times New Roman" w:hAnsi="Times New Roman" w:cs="Times New Roman"/>
          <w:sz w:val="20"/>
          <w:szCs w:val="20"/>
        </w:rPr>
        <w:t xml:space="preserve"> r. poz. </w:t>
      </w:r>
      <w:r w:rsidR="00191B17">
        <w:rPr>
          <w:rFonts w:ascii="Times New Roman" w:hAnsi="Times New Roman" w:cs="Times New Roman"/>
          <w:sz w:val="20"/>
          <w:szCs w:val="20"/>
        </w:rPr>
        <w:t>91</w:t>
      </w:r>
      <w:r w:rsidRPr="00D81D55">
        <w:rPr>
          <w:rFonts w:ascii="Times New Roman" w:hAnsi="Times New Roman" w:cs="Times New Roman"/>
          <w:sz w:val="20"/>
          <w:szCs w:val="20"/>
        </w:rPr>
        <w:t xml:space="preserve"> z późn. zm.), Personel wchodzący w skład zespołu powinien posiadać kwalifikacje zgodne z obowiązującymi przepisami prawnymi niezbędnymi do wykonywania przedmiotu zamówienia. </w:t>
      </w:r>
    </w:p>
    <w:p w:rsidR="0054267D" w:rsidRPr="00D81D55" w:rsidRDefault="0054267D" w:rsidP="00D81D55">
      <w:pPr>
        <w:pStyle w:val="Tekstpodstawowy"/>
        <w:spacing w:line="276" w:lineRule="auto"/>
        <w:ind w:left="-426"/>
        <w:jc w:val="both"/>
        <w:rPr>
          <w:rFonts w:ascii="Times New Roman" w:hAnsi="Times New Roman" w:cs="Times New Roman"/>
          <w:sz w:val="20"/>
          <w:szCs w:val="20"/>
        </w:rPr>
      </w:pPr>
    </w:p>
    <w:p w:rsidR="0054267D" w:rsidRPr="00D81D55" w:rsidRDefault="0054267D" w:rsidP="00D81D55">
      <w:pPr>
        <w:spacing w:after="0"/>
        <w:ind w:left="-426"/>
        <w:jc w:val="both"/>
        <w:rPr>
          <w:rFonts w:ascii="Times New Roman" w:hAnsi="Times New Roman"/>
          <w:bCs/>
          <w:sz w:val="20"/>
          <w:szCs w:val="20"/>
        </w:rPr>
      </w:pPr>
      <w:r w:rsidRPr="00F26D32">
        <w:rPr>
          <w:rFonts w:ascii="Times New Roman" w:hAnsi="Times New Roman"/>
          <w:b/>
          <w:sz w:val="20"/>
          <w:szCs w:val="20"/>
        </w:rPr>
        <w:t>6.</w:t>
      </w:r>
      <w:r w:rsidRPr="00D81D55">
        <w:rPr>
          <w:rFonts w:ascii="Times New Roman" w:hAnsi="Times New Roman"/>
          <w:sz w:val="20"/>
          <w:szCs w:val="20"/>
        </w:rPr>
        <w:t xml:space="preserve"> </w:t>
      </w:r>
      <w:r w:rsidRPr="00D81D55">
        <w:rPr>
          <w:rFonts w:ascii="Times New Roman" w:hAnsi="Times New Roman"/>
          <w:spacing w:val="4"/>
          <w:sz w:val="20"/>
          <w:szCs w:val="20"/>
        </w:rPr>
        <w:t xml:space="preserve">Wykonawca wykonywał  będzie usługę zgodnie z ustawą z dnia 08.09.2006 r. o Państwowym Ratownictwie Medycznym </w:t>
      </w:r>
      <w:r w:rsidR="00630369" w:rsidRPr="00D81D55">
        <w:rPr>
          <w:rFonts w:ascii="Times New Roman" w:hAnsi="Times New Roman"/>
          <w:sz w:val="20"/>
          <w:szCs w:val="20"/>
        </w:rPr>
        <w:t>(Dz. U. z 20</w:t>
      </w:r>
      <w:r w:rsidR="00B25AC9">
        <w:rPr>
          <w:rFonts w:ascii="Times New Roman" w:hAnsi="Times New Roman"/>
          <w:sz w:val="20"/>
          <w:szCs w:val="20"/>
        </w:rPr>
        <w:t xml:space="preserve">25 </w:t>
      </w:r>
      <w:r w:rsidR="00641000" w:rsidRPr="00D81D55">
        <w:rPr>
          <w:rFonts w:ascii="Times New Roman" w:hAnsi="Times New Roman"/>
          <w:sz w:val="20"/>
          <w:szCs w:val="20"/>
        </w:rPr>
        <w:t xml:space="preserve">r. </w:t>
      </w:r>
      <w:r w:rsidR="00630369" w:rsidRPr="00D81D55">
        <w:rPr>
          <w:rFonts w:ascii="Times New Roman" w:hAnsi="Times New Roman"/>
          <w:sz w:val="20"/>
          <w:szCs w:val="20"/>
        </w:rPr>
        <w:t xml:space="preserve">poz. </w:t>
      </w:r>
      <w:r w:rsidR="00B25AC9">
        <w:rPr>
          <w:rFonts w:ascii="Times New Roman" w:hAnsi="Times New Roman"/>
          <w:sz w:val="20"/>
          <w:szCs w:val="20"/>
        </w:rPr>
        <w:t>91</w:t>
      </w:r>
      <w:r w:rsidR="00B65E01" w:rsidRPr="00D81D55">
        <w:rPr>
          <w:rFonts w:ascii="Times New Roman" w:hAnsi="Times New Roman"/>
          <w:sz w:val="20"/>
          <w:szCs w:val="20"/>
        </w:rPr>
        <w:t xml:space="preserve"> </w:t>
      </w:r>
      <w:r w:rsidR="00630369" w:rsidRPr="00D81D55">
        <w:rPr>
          <w:rFonts w:ascii="Times New Roman" w:hAnsi="Times New Roman"/>
          <w:sz w:val="20"/>
          <w:szCs w:val="20"/>
        </w:rPr>
        <w:t xml:space="preserve">z późn. zm.), </w:t>
      </w:r>
      <w:r w:rsidRPr="00D81D55">
        <w:rPr>
          <w:rFonts w:ascii="Times New Roman" w:hAnsi="Times New Roman"/>
          <w:spacing w:val="4"/>
          <w:sz w:val="20"/>
          <w:szCs w:val="20"/>
        </w:rPr>
        <w:t>zgodnie z Ustawą z dnia 15.04.2011 r. o działalności leczniczej</w:t>
      </w:r>
      <w:r w:rsidRPr="00D81D55">
        <w:rPr>
          <w:rFonts w:ascii="Times New Roman" w:hAnsi="Times New Roman"/>
          <w:bCs/>
          <w:sz w:val="20"/>
          <w:szCs w:val="20"/>
        </w:rPr>
        <w:t xml:space="preserve"> (tekst jednolity Dz. U. z 20</w:t>
      </w:r>
      <w:r w:rsidR="00B25AC9">
        <w:rPr>
          <w:rFonts w:ascii="Times New Roman" w:hAnsi="Times New Roman"/>
          <w:bCs/>
          <w:sz w:val="20"/>
          <w:szCs w:val="20"/>
        </w:rPr>
        <w:t>25</w:t>
      </w:r>
      <w:r w:rsidRPr="00D81D55">
        <w:rPr>
          <w:rFonts w:ascii="Times New Roman" w:hAnsi="Times New Roman"/>
          <w:bCs/>
          <w:sz w:val="20"/>
          <w:szCs w:val="20"/>
        </w:rPr>
        <w:t xml:space="preserve"> r. poz. </w:t>
      </w:r>
      <w:r w:rsidR="00B25AC9">
        <w:rPr>
          <w:rFonts w:ascii="Times New Roman" w:hAnsi="Times New Roman"/>
          <w:bCs/>
          <w:sz w:val="20"/>
          <w:szCs w:val="20"/>
        </w:rPr>
        <w:t>450</w:t>
      </w:r>
      <w:r w:rsidRPr="00D81D55">
        <w:rPr>
          <w:rFonts w:ascii="Times New Roman" w:hAnsi="Times New Roman"/>
          <w:bCs/>
          <w:sz w:val="20"/>
          <w:szCs w:val="20"/>
        </w:rPr>
        <w:t xml:space="preserve"> ze zm.)</w:t>
      </w:r>
    </w:p>
    <w:p w:rsidR="0054267D" w:rsidRPr="00D81D55" w:rsidRDefault="0054267D" w:rsidP="00D81D55">
      <w:pPr>
        <w:pStyle w:val="Tekstpodstawowy"/>
        <w:spacing w:line="276" w:lineRule="auto"/>
        <w:ind w:left="-426"/>
        <w:jc w:val="both"/>
        <w:rPr>
          <w:rFonts w:ascii="Times New Roman" w:hAnsi="Times New Roman" w:cs="Times New Roman"/>
          <w:bCs/>
          <w:color w:val="FF0000"/>
          <w:sz w:val="20"/>
          <w:szCs w:val="20"/>
        </w:rPr>
      </w:pPr>
    </w:p>
    <w:p w:rsidR="0054267D" w:rsidRPr="00D81D55" w:rsidRDefault="0054267D" w:rsidP="00D81D55">
      <w:pPr>
        <w:pStyle w:val="Akapitzlist"/>
        <w:spacing w:after="0"/>
        <w:ind w:left="-426"/>
        <w:jc w:val="both"/>
        <w:rPr>
          <w:rFonts w:ascii="Times New Roman" w:eastAsia="TimesNewRoman" w:hAnsi="Times New Roman"/>
          <w:sz w:val="20"/>
          <w:szCs w:val="20"/>
        </w:rPr>
      </w:pPr>
      <w:r w:rsidRPr="00F26D32">
        <w:rPr>
          <w:rFonts w:ascii="Times New Roman" w:hAnsi="Times New Roman"/>
          <w:b/>
          <w:sz w:val="20"/>
          <w:szCs w:val="20"/>
        </w:rPr>
        <w:t>7.</w:t>
      </w:r>
      <w:r w:rsidRPr="00D81D55">
        <w:rPr>
          <w:rFonts w:ascii="Times New Roman" w:hAnsi="Times New Roman"/>
          <w:sz w:val="20"/>
          <w:szCs w:val="20"/>
        </w:rPr>
        <w:t xml:space="preserve"> Transport sanitarny realizowany na zlecenie Zamawiającego wykonywany będzie z zastosowaniem środków łączności bezprzewodowej, umożliwiających bezpośredni, ciągły kontakt z kierowcą. Stosowane środki łączności dopuszczone są do użytku zgodnie z obowiązującymi przepisami. Wszelkie </w:t>
      </w:r>
      <w:r w:rsidRPr="00D81D55">
        <w:rPr>
          <w:rFonts w:ascii="Times New Roman" w:eastAsia="TimesNewRoman" w:hAnsi="Times New Roman"/>
          <w:sz w:val="20"/>
          <w:szCs w:val="20"/>
        </w:rPr>
        <w:t>koszty związane z wykorzystywaniem środków łączności służących do stałej komunikacji pomiędzy Wykonawcą a Zamawiającym ponosi Wykonawca.</w:t>
      </w:r>
    </w:p>
    <w:p w:rsidR="0054267D" w:rsidRPr="00D81D55" w:rsidRDefault="0054267D" w:rsidP="00D81D55">
      <w:pPr>
        <w:pStyle w:val="Akapitzlist"/>
        <w:spacing w:after="0"/>
        <w:ind w:left="-426"/>
        <w:jc w:val="both"/>
        <w:rPr>
          <w:rFonts w:ascii="Times New Roman" w:eastAsia="TimesNewRoman" w:hAnsi="Times New Roman"/>
          <w:sz w:val="20"/>
          <w:szCs w:val="20"/>
        </w:rPr>
      </w:pPr>
    </w:p>
    <w:p w:rsidR="0054267D" w:rsidRPr="00D81D55" w:rsidRDefault="0054267D" w:rsidP="00D81D55">
      <w:pPr>
        <w:pStyle w:val="Akapitzlist"/>
        <w:spacing w:after="0"/>
        <w:ind w:left="-426"/>
        <w:jc w:val="both"/>
        <w:rPr>
          <w:rFonts w:ascii="Times New Roman" w:hAnsi="Times New Roman"/>
          <w:sz w:val="20"/>
          <w:szCs w:val="20"/>
        </w:rPr>
      </w:pPr>
      <w:r w:rsidRPr="00F26D32">
        <w:rPr>
          <w:rFonts w:ascii="Times New Roman" w:hAnsi="Times New Roman"/>
          <w:b/>
          <w:sz w:val="20"/>
          <w:szCs w:val="20"/>
        </w:rPr>
        <w:t>8</w:t>
      </w:r>
      <w:r w:rsidRPr="00D81D55">
        <w:rPr>
          <w:rFonts w:ascii="Times New Roman" w:hAnsi="Times New Roman"/>
          <w:sz w:val="20"/>
          <w:szCs w:val="20"/>
        </w:rPr>
        <w:t>. Usługi transportowe będą wykonywane w oparciu o wcześniejsze zgłoszenie przez upoważnionych pracowników Zamawiającego telefoniczne pod numer telefonu wskazany przez Wykonawcę, potwierdzone zleceniem wystawionym przez Zamawiającego</w:t>
      </w:r>
      <w:r w:rsidR="00DE0B74" w:rsidRPr="00D81D55">
        <w:rPr>
          <w:rFonts w:ascii="Times New Roman" w:hAnsi="Times New Roman"/>
          <w:sz w:val="20"/>
          <w:szCs w:val="20"/>
        </w:rPr>
        <w:t>.</w:t>
      </w:r>
    </w:p>
    <w:p w:rsidR="0054267D" w:rsidRPr="00D81D55" w:rsidRDefault="0054267D" w:rsidP="00D81D55">
      <w:pPr>
        <w:pStyle w:val="Akapitzlist"/>
        <w:spacing w:after="0"/>
        <w:ind w:left="-426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54267D" w:rsidRPr="00D81D55" w:rsidRDefault="0054267D" w:rsidP="00D81D55">
      <w:pPr>
        <w:pStyle w:val="Akapitzlist"/>
        <w:spacing w:after="0"/>
        <w:ind w:left="-426"/>
        <w:jc w:val="both"/>
        <w:rPr>
          <w:rFonts w:ascii="Times New Roman" w:hAnsi="Times New Roman"/>
          <w:color w:val="000000"/>
          <w:sz w:val="20"/>
          <w:szCs w:val="20"/>
        </w:rPr>
      </w:pPr>
      <w:r w:rsidRPr="00F26D32">
        <w:rPr>
          <w:rFonts w:ascii="Times New Roman" w:hAnsi="Times New Roman"/>
          <w:b/>
          <w:color w:val="000000"/>
          <w:sz w:val="20"/>
          <w:szCs w:val="20"/>
        </w:rPr>
        <w:t>9.</w:t>
      </w:r>
      <w:r w:rsidRPr="00D81D55">
        <w:rPr>
          <w:rFonts w:ascii="Times New Roman" w:hAnsi="Times New Roman"/>
          <w:color w:val="000000"/>
          <w:sz w:val="20"/>
          <w:szCs w:val="20"/>
        </w:rPr>
        <w:t xml:space="preserve"> Wykonawca zobowiązany będzie do informowania Zamawiającego o czasie realizacji przyjętego zlecenia, </w:t>
      </w:r>
    </w:p>
    <w:p w:rsidR="0054267D" w:rsidRPr="00D81D55" w:rsidRDefault="0054267D" w:rsidP="00D81D55">
      <w:pPr>
        <w:pStyle w:val="Akapitzlist"/>
        <w:spacing w:after="0"/>
        <w:ind w:left="-426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54267D" w:rsidRPr="009E2B87" w:rsidRDefault="0054267D" w:rsidP="00D81D55">
      <w:pPr>
        <w:pStyle w:val="Akapitzlist"/>
        <w:spacing w:after="0"/>
        <w:ind w:left="-426"/>
        <w:jc w:val="both"/>
        <w:rPr>
          <w:rFonts w:ascii="Times New Roman" w:hAnsi="Times New Roman"/>
          <w:sz w:val="20"/>
          <w:szCs w:val="20"/>
        </w:rPr>
      </w:pPr>
      <w:r w:rsidRPr="00F26D32">
        <w:rPr>
          <w:rFonts w:ascii="Times New Roman" w:hAnsi="Times New Roman"/>
          <w:b/>
          <w:color w:val="000000"/>
          <w:sz w:val="20"/>
          <w:szCs w:val="20"/>
        </w:rPr>
        <w:t xml:space="preserve">10. </w:t>
      </w:r>
      <w:r w:rsidRPr="009E2B87">
        <w:rPr>
          <w:rFonts w:ascii="Times New Roman" w:hAnsi="Times New Roman"/>
          <w:sz w:val="20"/>
          <w:szCs w:val="20"/>
        </w:rPr>
        <w:t xml:space="preserve">Zamawiający przewiduje możliwość zgłaszania transportów planowanych. Transport będzie zamawiany na konkretny dzień i godzinę. </w:t>
      </w:r>
    </w:p>
    <w:p w:rsidR="0054267D" w:rsidRPr="00B25AC9" w:rsidRDefault="0054267D" w:rsidP="00D81D55">
      <w:pPr>
        <w:pStyle w:val="Akapitzlist"/>
        <w:spacing w:after="0"/>
        <w:ind w:left="-426"/>
        <w:jc w:val="both"/>
        <w:rPr>
          <w:rFonts w:ascii="Times New Roman" w:hAnsi="Times New Roman"/>
          <w:color w:val="C0504D" w:themeColor="accent2"/>
          <w:sz w:val="20"/>
          <w:szCs w:val="20"/>
        </w:rPr>
      </w:pPr>
    </w:p>
    <w:p w:rsidR="0054267D" w:rsidRPr="00D81D55" w:rsidRDefault="009E2B87" w:rsidP="00D81D55">
      <w:pPr>
        <w:pStyle w:val="Akapitzlist"/>
        <w:spacing w:after="0"/>
        <w:ind w:left="-426"/>
        <w:jc w:val="both"/>
        <w:rPr>
          <w:rFonts w:ascii="Times New Roman" w:hAnsi="Times New Roman"/>
          <w:sz w:val="20"/>
          <w:szCs w:val="20"/>
        </w:rPr>
      </w:pPr>
      <w:r w:rsidRPr="00F26D32">
        <w:rPr>
          <w:rFonts w:ascii="Times New Roman" w:hAnsi="Times New Roman"/>
          <w:b/>
          <w:color w:val="000000"/>
          <w:sz w:val="20"/>
          <w:szCs w:val="20"/>
        </w:rPr>
        <w:t>11</w:t>
      </w:r>
      <w:r>
        <w:rPr>
          <w:rFonts w:ascii="Times New Roman" w:hAnsi="Times New Roman"/>
          <w:color w:val="000000"/>
          <w:sz w:val="20"/>
          <w:szCs w:val="20"/>
        </w:rPr>
        <w:t xml:space="preserve">. </w:t>
      </w:r>
      <w:r w:rsidR="0054267D" w:rsidRPr="00D81D55">
        <w:rPr>
          <w:rFonts w:ascii="Times New Roman" w:hAnsi="Times New Roman"/>
          <w:color w:val="000000"/>
          <w:sz w:val="20"/>
          <w:szCs w:val="20"/>
        </w:rPr>
        <w:t xml:space="preserve">Wykonawca </w:t>
      </w:r>
      <w:r w:rsidR="0054267D" w:rsidRPr="00D81D55">
        <w:rPr>
          <w:rFonts w:ascii="Times New Roman" w:hAnsi="Times New Roman"/>
          <w:sz w:val="20"/>
          <w:szCs w:val="20"/>
        </w:rPr>
        <w:t>zobowiązuje się do stosowania najkrótszych i najkorzystniejszych tras przejazdowych.</w:t>
      </w:r>
    </w:p>
    <w:p w:rsidR="0054267D" w:rsidRPr="00D81D55" w:rsidRDefault="0054267D" w:rsidP="00D81D55">
      <w:pPr>
        <w:pStyle w:val="Akapitzlist"/>
        <w:spacing w:after="0"/>
        <w:ind w:left="-426"/>
        <w:jc w:val="both"/>
        <w:rPr>
          <w:rFonts w:ascii="Times New Roman" w:hAnsi="Times New Roman"/>
          <w:sz w:val="20"/>
          <w:szCs w:val="20"/>
        </w:rPr>
      </w:pPr>
    </w:p>
    <w:p w:rsidR="0054267D" w:rsidRPr="00D81D55" w:rsidRDefault="009E2B87" w:rsidP="00D81D55">
      <w:pPr>
        <w:pStyle w:val="Akapitzlist"/>
        <w:spacing w:after="0"/>
        <w:ind w:left="-426"/>
        <w:jc w:val="both"/>
        <w:rPr>
          <w:rFonts w:ascii="Times New Roman" w:hAnsi="Times New Roman"/>
          <w:color w:val="000000"/>
          <w:sz w:val="20"/>
          <w:szCs w:val="20"/>
        </w:rPr>
      </w:pPr>
      <w:r w:rsidRPr="00F26D32">
        <w:rPr>
          <w:rFonts w:ascii="Times New Roman" w:hAnsi="Times New Roman"/>
          <w:b/>
          <w:sz w:val="20"/>
          <w:szCs w:val="20"/>
        </w:rPr>
        <w:t>12</w:t>
      </w:r>
      <w:r>
        <w:rPr>
          <w:rFonts w:ascii="Times New Roman" w:hAnsi="Times New Roman"/>
          <w:sz w:val="20"/>
          <w:szCs w:val="20"/>
        </w:rPr>
        <w:t xml:space="preserve"> </w:t>
      </w:r>
      <w:r w:rsidR="0054267D" w:rsidRPr="00D81D55">
        <w:rPr>
          <w:rFonts w:ascii="Times New Roman" w:hAnsi="Times New Roman"/>
          <w:sz w:val="20"/>
          <w:szCs w:val="20"/>
        </w:rPr>
        <w:t xml:space="preserve">.Usługi transportowe powinny być realizowane przez Wykonawcę w sposób umożliwiający płynną obsługę pacjentów. </w:t>
      </w:r>
    </w:p>
    <w:p w:rsidR="0054267D" w:rsidRPr="00D81D55" w:rsidRDefault="0054267D" w:rsidP="00D81D55">
      <w:pPr>
        <w:pStyle w:val="Akapitzlist"/>
        <w:spacing w:after="0"/>
        <w:ind w:left="-426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54267D" w:rsidRPr="00D81D55" w:rsidRDefault="0054267D" w:rsidP="00D81D55">
      <w:pPr>
        <w:pStyle w:val="Akapitzlist"/>
        <w:spacing w:after="0"/>
        <w:ind w:left="-426"/>
        <w:jc w:val="both"/>
        <w:rPr>
          <w:rFonts w:ascii="Times New Roman" w:hAnsi="Times New Roman"/>
          <w:sz w:val="20"/>
          <w:szCs w:val="20"/>
        </w:rPr>
      </w:pPr>
      <w:r w:rsidRPr="00F26D32">
        <w:rPr>
          <w:rFonts w:ascii="Times New Roman" w:hAnsi="Times New Roman"/>
          <w:b/>
          <w:color w:val="000000"/>
          <w:sz w:val="20"/>
          <w:szCs w:val="20"/>
        </w:rPr>
        <w:t>1</w:t>
      </w:r>
      <w:r w:rsidR="00F26D32" w:rsidRPr="00F26D32">
        <w:rPr>
          <w:rFonts w:ascii="Times New Roman" w:hAnsi="Times New Roman"/>
          <w:b/>
          <w:color w:val="000000"/>
          <w:sz w:val="20"/>
          <w:szCs w:val="20"/>
        </w:rPr>
        <w:t>3</w:t>
      </w:r>
      <w:r w:rsidRPr="00F26D32">
        <w:rPr>
          <w:rFonts w:ascii="Times New Roman" w:hAnsi="Times New Roman"/>
          <w:b/>
          <w:sz w:val="20"/>
          <w:szCs w:val="20"/>
        </w:rPr>
        <w:t>.</w:t>
      </w:r>
      <w:r w:rsidRPr="00D81D55">
        <w:rPr>
          <w:rFonts w:ascii="Times New Roman" w:hAnsi="Times New Roman"/>
          <w:sz w:val="20"/>
          <w:szCs w:val="20"/>
        </w:rPr>
        <w:t xml:space="preserve"> </w:t>
      </w:r>
      <w:r w:rsidRPr="00D81D55">
        <w:rPr>
          <w:rFonts w:ascii="Times New Roman" w:hAnsi="Times New Roman"/>
          <w:spacing w:val="4"/>
          <w:sz w:val="20"/>
          <w:szCs w:val="20"/>
        </w:rPr>
        <w:t>Wykonawca zobowiązany będzie wykonywać usługi transportu sanitarnego z należytą starannością tzn:</w:t>
      </w:r>
    </w:p>
    <w:p w:rsidR="0054267D" w:rsidRPr="00D81D55" w:rsidRDefault="0054267D" w:rsidP="00D81D55">
      <w:pPr>
        <w:pStyle w:val="Nagwek"/>
        <w:tabs>
          <w:tab w:val="clear" w:pos="4536"/>
        </w:tabs>
        <w:spacing w:line="276" w:lineRule="auto"/>
        <w:ind w:left="-142"/>
        <w:jc w:val="both"/>
        <w:rPr>
          <w:spacing w:val="4"/>
          <w:sz w:val="20"/>
          <w:szCs w:val="20"/>
        </w:rPr>
      </w:pPr>
      <w:r w:rsidRPr="00D81D55">
        <w:rPr>
          <w:spacing w:val="4"/>
          <w:sz w:val="20"/>
          <w:szCs w:val="20"/>
        </w:rPr>
        <w:t>a) Wykonawca zobowiązuje się do odbioru pacjenta, jego rzeczy oraz dokumentacji medycznej z miejsca jego pobytu;</w:t>
      </w:r>
    </w:p>
    <w:p w:rsidR="0054267D" w:rsidRPr="00D81D55" w:rsidRDefault="0054267D" w:rsidP="00D81D55">
      <w:pPr>
        <w:pStyle w:val="Tekstpodstawowy"/>
        <w:spacing w:line="276" w:lineRule="auto"/>
        <w:ind w:left="-142"/>
        <w:jc w:val="both"/>
        <w:rPr>
          <w:rFonts w:ascii="Times New Roman" w:hAnsi="Times New Roman" w:cs="Times New Roman"/>
          <w:spacing w:val="4"/>
          <w:sz w:val="20"/>
          <w:szCs w:val="20"/>
        </w:rPr>
      </w:pPr>
      <w:r w:rsidRPr="00D81D55">
        <w:rPr>
          <w:rFonts w:ascii="Times New Roman" w:hAnsi="Times New Roman" w:cs="Times New Roman"/>
          <w:spacing w:val="4"/>
          <w:sz w:val="20"/>
          <w:szCs w:val="20"/>
        </w:rPr>
        <w:t xml:space="preserve">b) Opieki nad pacjentem w trakcie przewozu, przekazania pacjenta lub w trakcie konsultacji medycznych, </w:t>
      </w:r>
    </w:p>
    <w:p w:rsidR="0054267D" w:rsidRPr="00D81D55" w:rsidRDefault="0054267D" w:rsidP="00D81D55">
      <w:pPr>
        <w:pStyle w:val="Tekstpodstawowy"/>
        <w:spacing w:line="276" w:lineRule="auto"/>
        <w:ind w:left="-142"/>
        <w:jc w:val="both"/>
        <w:rPr>
          <w:rFonts w:ascii="Times New Roman" w:hAnsi="Times New Roman" w:cs="Times New Roman"/>
          <w:spacing w:val="4"/>
          <w:sz w:val="20"/>
          <w:szCs w:val="20"/>
        </w:rPr>
      </w:pPr>
      <w:r w:rsidRPr="00D81D55">
        <w:rPr>
          <w:rFonts w:ascii="Times New Roman" w:hAnsi="Times New Roman" w:cs="Times New Roman"/>
          <w:spacing w:val="4"/>
          <w:sz w:val="20"/>
          <w:szCs w:val="20"/>
        </w:rPr>
        <w:t>c) Od momentu przyjęcia pacjenta do momentu dostarczenia i przekazania pacjenta do miejsca docelowego wykonawca odpowiada za jego bezpieczeństwo;</w:t>
      </w:r>
    </w:p>
    <w:p w:rsidR="0054267D" w:rsidRPr="00F26D32" w:rsidRDefault="009E2B87" w:rsidP="00F26D32">
      <w:pPr>
        <w:pStyle w:val="Tekstpodstawowy"/>
        <w:spacing w:line="276" w:lineRule="auto"/>
        <w:ind w:left="-142"/>
        <w:jc w:val="both"/>
        <w:rPr>
          <w:rFonts w:ascii="Times New Roman" w:hAnsi="Times New Roman" w:cs="Times New Roman"/>
          <w:spacing w:val="4"/>
          <w:sz w:val="20"/>
          <w:szCs w:val="20"/>
        </w:rPr>
      </w:pPr>
      <w:r>
        <w:rPr>
          <w:rFonts w:ascii="Times New Roman" w:hAnsi="Times New Roman" w:cs="Times New Roman"/>
          <w:spacing w:val="4"/>
          <w:sz w:val="20"/>
          <w:szCs w:val="20"/>
        </w:rPr>
        <w:t>d)</w:t>
      </w:r>
      <w:r>
        <w:rPr>
          <w:spacing w:val="4"/>
          <w:sz w:val="20"/>
          <w:szCs w:val="20"/>
        </w:rPr>
        <w:t xml:space="preserve"> </w:t>
      </w:r>
      <w:r w:rsidR="0054267D" w:rsidRPr="00F26D32">
        <w:rPr>
          <w:rFonts w:ascii="Times New Roman" w:hAnsi="Times New Roman" w:cs="Times New Roman"/>
          <w:sz w:val="20"/>
          <w:szCs w:val="20"/>
        </w:rPr>
        <w:t xml:space="preserve">W trakcie transportu  pacjentów należy zapewnić dogodne warunki przewozu z uwzględnieniem wskazań medycznych i zaleceń Zamawiającego. </w:t>
      </w:r>
      <w:r w:rsidR="0054267D" w:rsidRPr="00F26D32">
        <w:rPr>
          <w:rFonts w:ascii="Times New Roman" w:hAnsi="Times New Roman" w:cs="Times New Roman"/>
          <w:spacing w:val="4"/>
          <w:sz w:val="20"/>
          <w:szCs w:val="20"/>
        </w:rPr>
        <w:t xml:space="preserve">W </w:t>
      </w:r>
      <w:r w:rsidR="0054267D" w:rsidRPr="00F26D32">
        <w:rPr>
          <w:rFonts w:ascii="Times New Roman" w:hAnsi="Times New Roman" w:cs="Times New Roman"/>
          <w:sz w:val="20"/>
          <w:szCs w:val="20"/>
        </w:rPr>
        <w:t xml:space="preserve">pojeździe powinien zapewniać odpowiednią temperaturę dostosowaną do pory roku </w:t>
      </w:r>
      <w:r w:rsidR="0054267D" w:rsidRPr="00F26D32">
        <w:rPr>
          <w:rFonts w:ascii="Times New Roman" w:hAnsi="Times New Roman" w:cs="Times New Roman"/>
          <w:bCs/>
          <w:sz w:val="20"/>
          <w:szCs w:val="20"/>
        </w:rPr>
        <w:t xml:space="preserve"> (klimatyzacja, ogrzewanie przestrzeni pasażerskiej, ciepłe okrycie)</w:t>
      </w:r>
      <w:r w:rsidR="00F26D32">
        <w:rPr>
          <w:rFonts w:ascii="Times New Roman" w:hAnsi="Times New Roman" w:cs="Times New Roman"/>
          <w:bCs/>
          <w:sz w:val="20"/>
          <w:szCs w:val="20"/>
        </w:rPr>
        <w:t>;</w:t>
      </w:r>
    </w:p>
    <w:p w:rsidR="0054267D" w:rsidRPr="00F26D32" w:rsidRDefault="00F26D32" w:rsidP="00F26D32">
      <w:pPr>
        <w:autoSpaceDE w:val="0"/>
        <w:spacing w:after="0"/>
        <w:ind w:left="-142"/>
        <w:jc w:val="both"/>
        <w:rPr>
          <w:rFonts w:ascii="Times New Roman" w:hAnsi="Times New Roman"/>
          <w:spacing w:val="4"/>
          <w:sz w:val="20"/>
          <w:szCs w:val="20"/>
        </w:rPr>
      </w:pPr>
      <w:r>
        <w:rPr>
          <w:rFonts w:ascii="Times New Roman" w:hAnsi="Times New Roman"/>
          <w:spacing w:val="4"/>
          <w:sz w:val="20"/>
          <w:szCs w:val="20"/>
        </w:rPr>
        <w:lastRenderedPageBreak/>
        <w:t>e</w:t>
      </w:r>
      <w:r w:rsidR="0054267D" w:rsidRPr="00F26D32">
        <w:rPr>
          <w:rFonts w:ascii="Times New Roman" w:hAnsi="Times New Roman"/>
          <w:spacing w:val="4"/>
          <w:sz w:val="20"/>
          <w:szCs w:val="20"/>
        </w:rPr>
        <w:t xml:space="preserve">) </w:t>
      </w:r>
      <w:r w:rsidR="0054267D" w:rsidRPr="00F26D32">
        <w:rPr>
          <w:rFonts w:ascii="Times New Roman" w:hAnsi="Times New Roman"/>
          <w:sz w:val="20"/>
          <w:szCs w:val="20"/>
        </w:rPr>
        <w:t>Wykonawca zobowiązuje się do zapewnienia ilości personelu wystarczającego do transportu chorych na noszach lub krzesełku.</w:t>
      </w:r>
    </w:p>
    <w:p w:rsidR="0054267D" w:rsidRPr="00D81D55" w:rsidRDefault="0054267D" w:rsidP="00D81D55">
      <w:pPr>
        <w:autoSpaceDE w:val="0"/>
        <w:spacing w:after="0"/>
        <w:jc w:val="both"/>
        <w:rPr>
          <w:rFonts w:ascii="Times New Roman" w:hAnsi="Times New Roman"/>
          <w:sz w:val="20"/>
          <w:szCs w:val="20"/>
        </w:rPr>
      </w:pPr>
    </w:p>
    <w:p w:rsidR="0054267D" w:rsidRPr="00D81D55" w:rsidRDefault="00F26D32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color w:val="000000"/>
          <w:sz w:val="20"/>
          <w:szCs w:val="20"/>
        </w:rPr>
      </w:pPr>
      <w:r w:rsidRPr="00F26D32">
        <w:rPr>
          <w:rFonts w:ascii="Times New Roman" w:hAnsi="Times New Roman"/>
          <w:b/>
          <w:color w:val="000000"/>
          <w:sz w:val="20"/>
          <w:szCs w:val="20"/>
        </w:rPr>
        <w:t>14</w:t>
      </w:r>
      <w:r w:rsidR="0054267D" w:rsidRPr="00F26D32">
        <w:rPr>
          <w:rFonts w:ascii="Times New Roman" w:hAnsi="Times New Roman"/>
          <w:b/>
          <w:color w:val="000000"/>
          <w:sz w:val="20"/>
          <w:szCs w:val="20"/>
        </w:rPr>
        <w:t>.</w:t>
      </w:r>
      <w:r w:rsidR="0054267D" w:rsidRPr="00D81D55">
        <w:rPr>
          <w:rFonts w:ascii="Times New Roman" w:hAnsi="Times New Roman"/>
          <w:color w:val="000000"/>
          <w:sz w:val="20"/>
          <w:szCs w:val="20"/>
        </w:rPr>
        <w:t xml:space="preserve"> Wykonawca zobowiązuje się od zapewnienia ciągłości w zabezpieczeniu przewozów. </w:t>
      </w:r>
    </w:p>
    <w:p w:rsidR="0054267D" w:rsidRPr="00D81D55" w:rsidRDefault="0054267D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color w:val="000000"/>
          <w:sz w:val="20"/>
          <w:szCs w:val="20"/>
        </w:rPr>
      </w:pPr>
      <w:r w:rsidRPr="00D81D55">
        <w:rPr>
          <w:rFonts w:ascii="Times New Roman" w:hAnsi="Times New Roman"/>
          <w:color w:val="000000"/>
          <w:sz w:val="20"/>
          <w:szCs w:val="20"/>
        </w:rPr>
        <w:t xml:space="preserve">W przypadku, gdy Wykonawca nie jest w stanie świadczyć usługi z przyczyn leżących po jego stronie zobowiązany jest zapewnić </w:t>
      </w:r>
      <w:r w:rsidRPr="00D81D55">
        <w:rPr>
          <w:rFonts w:ascii="Times New Roman" w:hAnsi="Times New Roman"/>
          <w:sz w:val="20"/>
          <w:szCs w:val="20"/>
        </w:rPr>
        <w:t>świadczenie zastępcze, zgodnie z obowiązującymi przepisami oraz umową bez dodatkowych obciążeń dla Zamawiającego</w:t>
      </w:r>
      <w:r w:rsidRPr="00D81D55">
        <w:rPr>
          <w:rFonts w:ascii="Times New Roman" w:hAnsi="Times New Roman"/>
          <w:i/>
          <w:iCs/>
          <w:sz w:val="20"/>
          <w:szCs w:val="20"/>
        </w:rPr>
        <w:t>.</w:t>
      </w:r>
    </w:p>
    <w:p w:rsidR="0054267D" w:rsidRPr="00D81D55" w:rsidRDefault="0054267D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color w:val="000000"/>
          <w:sz w:val="20"/>
          <w:szCs w:val="20"/>
        </w:rPr>
      </w:pPr>
      <w:r w:rsidRPr="00D81D55">
        <w:rPr>
          <w:rFonts w:ascii="Times New Roman" w:hAnsi="Times New Roman"/>
          <w:color w:val="000000"/>
          <w:sz w:val="20"/>
          <w:szCs w:val="20"/>
        </w:rPr>
        <w:t xml:space="preserve">W przypadku, gdy Wykonawca nie zapewni świadczenia zastępczego, </w:t>
      </w:r>
      <w:r w:rsidRPr="00D81D55">
        <w:rPr>
          <w:rFonts w:ascii="Times New Roman" w:hAnsi="Times New Roman"/>
          <w:sz w:val="20"/>
          <w:szCs w:val="20"/>
        </w:rPr>
        <w:t>Zamawiający zastrzega sobie prawo do zlecenia wykonania usługi podmiotowi trzeciemu a różnicą kosztów obciążyć Wykonawcę.</w:t>
      </w:r>
    </w:p>
    <w:p w:rsidR="0054267D" w:rsidRPr="00D81D55" w:rsidRDefault="0054267D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spacing w:val="4"/>
          <w:sz w:val="20"/>
          <w:szCs w:val="20"/>
        </w:rPr>
      </w:pPr>
    </w:p>
    <w:p w:rsidR="0054267D" w:rsidRPr="00D81D55" w:rsidRDefault="00F26D32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spacing w:val="4"/>
          <w:sz w:val="20"/>
          <w:szCs w:val="20"/>
        </w:rPr>
      </w:pPr>
      <w:r w:rsidRPr="00F26D32">
        <w:rPr>
          <w:rFonts w:ascii="Times New Roman" w:hAnsi="Times New Roman"/>
          <w:b/>
          <w:spacing w:val="4"/>
          <w:sz w:val="20"/>
          <w:szCs w:val="20"/>
        </w:rPr>
        <w:t>15</w:t>
      </w:r>
      <w:r w:rsidR="0054267D" w:rsidRPr="00F26D32">
        <w:rPr>
          <w:rFonts w:ascii="Times New Roman" w:hAnsi="Times New Roman"/>
          <w:b/>
          <w:spacing w:val="4"/>
          <w:sz w:val="20"/>
          <w:szCs w:val="20"/>
        </w:rPr>
        <w:t>.</w:t>
      </w:r>
      <w:r w:rsidR="0054267D" w:rsidRPr="00D81D55">
        <w:rPr>
          <w:rFonts w:ascii="Times New Roman" w:hAnsi="Times New Roman"/>
          <w:spacing w:val="4"/>
          <w:sz w:val="20"/>
          <w:szCs w:val="20"/>
        </w:rPr>
        <w:t xml:space="preserve"> Wymagania dodatkowe:</w:t>
      </w:r>
    </w:p>
    <w:p w:rsidR="00D70796" w:rsidRPr="00D81D55" w:rsidRDefault="0054267D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b/>
          <w:sz w:val="20"/>
          <w:szCs w:val="20"/>
        </w:rPr>
      </w:pPr>
      <w:r w:rsidRPr="00D81D55">
        <w:rPr>
          <w:rFonts w:ascii="Times New Roman" w:hAnsi="Times New Roman"/>
          <w:spacing w:val="4"/>
          <w:sz w:val="20"/>
          <w:szCs w:val="20"/>
        </w:rPr>
        <w:t xml:space="preserve">a) </w:t>
      </w:r>
      <w:r w:rsidR="00D70796" w:rsidRPr="00D81D55">
        <w:rPr>
          <w:rFonts w:ascii="Times New Roman" w:hAnsi="Times New Roman"/>
          <w:sz w:val="20"/>
          <w:szCs w:val="20"/>
        </w:rPr>
        <w:t>Wykonawca jest zobowiązany do stosowania i przestrzegania przepisów ustawy o ochronie danych osobowych (Dz.U. z 2018 r, poz. 1000</w:t>
      </w:r>
      <w:r w:rsidR="0026512D" w:rsidRPr="00D81D55">
        <w:rPr>
          <w:rFonts w:ascii="Times New Roman" w:hAnsi="Times New Roman"/>
          <w:sz w:val="20"/>
          <w:szCs w:val="20"/>
        </w:rPr>
        <w:t xml:space="preserve"> z pozn. zm.</w:t>
      </w:r>
      <w:r w:rsidR="00D70796" w:rsidRPr="00D81D55">
        <w:rPr>
          <w:rFonts w:ascii="Times New Roman" w:hAnsi="Times New Roman"/>
          <w:sz w:val="20"/>
          <w:szCs w:val="20"/>
        </w:rPr>
        <w:t>) oraz przepisów Rozporządzenia Parlamentu Europejskiego i Rady (UE) 2016/679 z dnia 27 kwietnia 2016 r. w sprawie ochrony osób fizycznych w związku z przetwarzaniem danych osobowych i w sprawie swobodnego przepływu takich danych oraz uchylenia dyrektywy 95/46/W RODO,</w:t>
      </w:r>
    </w:p>
    <w:p w:rsidR="0054267D" w:rsidRPr="00D81D55" w:rsidRDefault="0054267D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sz w:val="20"/>
          <w:szCs w:val="20"/>
        </w:rPr>
      </w:pPr>
      <w:r w:rsidRPr="00D81D55">
        <w:rPr>
          <w:rFonts w:ascii="Times New Roman" w:hAnsi="Times New Roman"/>
          <w:sz w:val="20"/>
          <w:szCs w:val="20"/>
        </w:rPr>
        <w:t xml:space="preserve">  b) </w:t>
      </w:r>
      <w:r w:rsidRPr="00D81D55">
        <w:rPr>
          <w:rFonts w:ascii="Times New Roman" w:hAnsi="Times New Roman"/>
          <w:color w:val="000000"/>
          <w:sz w:val="20"/>
          <w:szCs w:val="20"/>
        </w:rPr>
        <w:t>Wykonawcę obowiązują wszystkie uregulowania obowiązujące Zamawiającego w zakresie zarządzania jakością, w zakresie niezbędnym do prawidłowego zrealizowania usługi</w:t>
      </w:r>
      <w:r w:rsidR="00D70796" w:rsidRPr="00D81D55">
        <w:rPr>
          <w:rFonts w:ascii="Times New Roman" w:hAnsi="Times New Roman"/>
          <w:color w:val="000000"/>
          <w:sz w:val="20"/>
          <w:szCs w:val="20"/>
        </w:rPr>
        <w:t>,</w:t>
      </w:r>
    </w:p>
    <w:p w:rsidR="0054267D" w:rsidRPr="00D81D55" w:rsidRDefault="0054267D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sz w:val="20"/>
          <w:szCs w:val="20"/>
          <w:lang w:eastAsia="pl-PL"/>
        </w:rPr>
      </w:pPr>
      <w:r w:rsidRPr="00D81D55">
        <w:rPr>
          <w:rFonts w:ascii="Times New Roman" w:hAnsi="Times New Roman"/>
          <w:sz w:val="20"/>
          <w:szCs w:val="20"/>
          <w:lang w:eastAsia="pl-PL"/>
        </w:rPr>
        <w:t xml:space="preserve">  c)  </w:t>
      </w:r>
      <w:r w:rsidRPr="00D81D55">
        <w:rPr>
          <w:rFonts w:ascii="Times New Roman" w:hAnsi="Times New Roman"/>
          <w:color w:val="000000"/>
          <w:sz w:val="20"/>
          <w:szCs w:val="20"/>
        </w:rPr>
        <w:t>Pracownicy Wykonawcy oraz inne osoby wykonujące czynności na rzecz Zamawiającego powinny posiadać jednolitą odzież ochronną dedykowaną zespołom wyjazdowym ratownictwa medycznego i nosić imienne identyfikatory</w:t>
      </w:r>
      <w:r w:rsidR="00D70796" w:rsidRPr="00D81D55">
        <w:rPr>
          <w:rFonts w:ascii="Times New Roman" w:hAnsi="Times New Roman"/>
          <w:color w:val="000000"/>
          <w:sz w:val="20"/>
          <w:szCs w:val="20"/>
        </w:rPr>
        <w:t>,</w:t>
      </w:r>
    </w:p>
    <w:p w:rsidR="0054267D" w:rsidRPr="00D81D55" w:rsidRDefault="0054267D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sz w:val="20"/>
          <w:szCs w:val="20"/>
          <w:lang w:eastAsia="pl-PL"/>
        </w:rPr>
      </w:pPr>
      <w:r w:rsidRPr="00D81D55">
        <w:rPr>
          <w:rFonts w:ascii="Times New Roman" w:hAnsi="Times New Roman"/>
          <w:sz w:val="20"/>
          <w:szCs w:val="20"/>
          <w:lang w:eastAsia="pl-PL"/>
        </w:rPr>
        <w:t xml:space="preserve">  d) </w:t>
      </w:r>
      <w:r w:rsidRPr="00D81D55">
        <w:rPr>
          <w:rFonts w:ascii="Times New Roman" w:hAnsi="Times New Roman"/>
          <w:color w:val="000000"/>
          <w:sz w:val="20"/>
          <w:szCs w:val="20"/>
        </w:rPr>
        <w:t>Wykonawca zobowiązany jest świadczyć usługi transportu także w sytuacji zagrożeń, stanów wyjątkowych, wojny oraz ewakuacji</w:t>
      </w:r>
      <w:r w:rsidR="00D70796" w:rsidRPr="00D81D55">
        <w:rPr>
          <w:rFonts w:ascii="Times New Roman" w:hAnsi="Times New Roman"/>
          <w:color w:val="000000"/>
          <w:sz w:val="20"/>
          <w:szCs w:val="20"/>
        </w:rPr>
        <w:t>,</w:t>
      </w:r>
    </w:p>
    <w:p w:rsidR="0054267D" w:rsidRPr="00D81D55" w:rsidRDefault="0054267D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sz w:val="20"/>
          <w:szCs w:val="20"/>
          <w:lang w:eastAsia="pl-PL"/>
        </w:rPr>
      </w:pPr>
      <w:r w:rsidRPr="00D81D55">
        <w:rPr>
          <w:rFonts w:ascii="Times New Roman" w:hAnsi="Times New Roman"/>
          <w:sz w:val="20"/>
          <w:szCs w:val="20"/>
          <w:lang w:eastAsia="pl-PL"/>
        </w:rPr>
        <w:t xml:space="preserve">  </w:t>
      </w:r>
      <w:r w:rsidR="00322ECC">
        <w:rPr>
          <w:rFonts w:ascii="Times New Roman" w:hAnsi="Times New Roman"/>
          <w:sz w:val="20"/>
          <w:szCs w:val="20"/>
          <w:lang w:eastAsia="pl-PL"/>
        </w:rPr>
        <w:t>e</w:t>
      </w:r>
      <w:r w:rsidRPr="00D81D55">
        <w:rPr>
          <w:rFonts w:ascii="Times New Roman" w:hAnsi="Times New Roman"/>
          <w:sz w:val="20"/>
          <w:szCs w:val="20"/>
          <w:lang w:eastAsia="pl-PL"/>
        </w:rPr>
        <w:t xml:space="preserve">) </w:t>
      </w:r>
      <w:r w:rsidRPr="00D81D55">
        <w:rPr>
          <w:rFonts w:ascii="Times New Roman" w:hAnsi="Times New Roman"/>
          <w:color w:val="000000"/>
          <w:sz w:val="20"/>
          <w:szCs w:val="20"/>
        </w:rPr>
        <w:t>Wykonawca musi współpracować z innymi podmiotami udzielającymi świadczeń zdrowotnych na rzecz Zamawiającego oraz pracownikami Zamawiającego w celu prawidłowego wykonania przedmiotu umowy</w:t>
      </w:r>
      <w:r w:rsidR="00D70796" w:rsidRPr="00D81D55">
        <w:rPr>
          <w:rFonts w:ascii="Times New Roman" w:hAnsi="Times New Roman"/>
          <w:color w:val="000000"/>
          <w:sz w:val="20"/>
          <w:szCs w:val="20"/>
        </w:rPr>
        <w:t>,</w:t>
      </w:r>
    </w:p>
    <w:p w:rsidR="00BD5123" w:rsidRPr="00D81D55" w:rsidRDefault="00322ECC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 xml:space="preserve"> f</w:t>
      </w:r>
      <w:r w:rsidR="0054267D" w:rsidRPr="00D81D55">
        <w:rPr>
          <w:rFonts w:ascii="Times New Roman" w:hAnsi="Times New Roman"/>
          <w:sz w:val="20"/>
          <w:szCs w:val="20"/>
          <w:lang w:eastAsia="pl-PL"/>
        </w:rPr>
        <w:t>) Wykonawca zobowiązany jest do aktualizacji portalu świadczeniodawcy.</w:t>
      </w:r>
    </w:p>
    <w:p w:rsidR="00BD5123" w:rsidRPr="00D81D55" w:rsidRDefault="00BD5123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BD5123" w:rsidRDefault="0054267D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b/>
          <w:sz w:val="20"/>
          <w:szCs w:val="20"/>
        </w:rPr>
      </w:pPr>
      <w:r w:rsidRPr="00F26D32">
        <w:rPr>
          <w:rFonts w:ascii="Times New Roman" w:hAnsi="Times New Roman"/>
          <w:b/>
          <w:sz w:val="20"/>
          <w:szCs w:val="20"/>
          <w:lang w:eastAsia="pl-PL"/>
        </w:rPr>
        <w:t>1</w:t>
      </w:r>
      <w:r w:rsidR="00F26D32" w:rsidRPr="00F26D32">
        <w:rPr>
          <w:rFonts w:ascii="Times New Roman" w:hAnsi="Times New Roman"/>
          <w:b/>
          <w:sz w:val="20"/>
          <w:szCs w:val="20"/>
          <w:lang w:eastAsia="pl-PL"/>
        </w:rPr>
        <w:t>6</w:t>
      </w:r>
      <w:r w:rsidRPr="00F26D32">
        <w:rPr>
          <w:rFonts w:ascii="Times New Roman" w:hAnsi="Times New Roman"/>
          <w:b/>
          <w:sz w:val="20"/>
          <w:szCs w:val="20"/>
          <w:lang w:eastAsia="pl-PL"/>
        </w:rPr>
        <w:t>.</w:t>
      </w:r>
      <w:r w:rsidR="00F26D32">
        <w:rPr>
          <w:rFonts w:ascii="Times New Roman" w:hAnsi="Times New Roman"/>
          <w:sz w:val="20"/>
          <w:szCs w:val="20"/>
          <w:lang w:eastAsia="pl-PL"/>
        </w:rPr>
        <w:t xml:space="preserve"> </w:t>
      </w:r>
      <w:r w:rsidR="00BD5123" w:rsidRPr="00D81D55">
        <w:rPr>
          <w:rFonts w:ascii="Times New Roman" w:hAnsi="Times New Roman"/>
          <w:b/>
          <w:sz w:val="20"/>
          <w:szCs w:val="20"/>
        </w:rPr>
        <w:t>Usługa transportu sanitarnego rozpoczyna się od momentu przybycia zespołu Wykonawcy do siedziby Zamawiającego i od tego momentu koszt usługi liczony będzie za każdą rozpoczętą godzinę pracy Wykonawcy oraz za każdy przejechany kilometr. Rozliczenie nie będzie obejmować dojazdu do siedziby Zamawiaj</w:t>
      </w:r>
      <w:r w:rsidR="00BD5123" w:rsidRPr="00D81D55">
        <w:rPr>
          <w:rFonts w:ascii="Times New Roman" w:eastAsia="TimesNewRoman" w:hAnsi="Times New Roman"/>
          <w:b/>
          <w:sz w:val="20"/>
          <w:szCs w:val="20"/>
        </w:rPr>
        <w:t>ą</w:t>
      </w:r>
      <w:r w:rsidR="00BD5123" w:rsidRPr="00D81D55">
        <w:rPr>
          <w:rFonts w:ascii="Times New Roman" w:hAnsi="Times New Roman"/>
          <w:b/>
          <w:sz w:val="20"/>
          <w:szCs w:val="20"/>
        </w:rPr>
        <w:t>cego jako punktu (miejsca) rozpocz</w:t>
      </w:r>
      <w:r w:rsidR="00BD5123" w:rsidRPr="00D81D55">
        <w:rPr>
          <w:rFonts w:ascii="Times New Roman" w:eastAsia="TimesNewRoman" w:hAnsi="Times New Roman"/>
          <w:b/>
          <w:sz w:val="20"/>
          <w:szCs w:val="20"/>
        </w:rPr>
        <w:t>ę</w:t>
      </w:r>
      <w:r w:rsidR="00BD5123" w:rsidRPr="00D81D55">
        <w:rPr>
          <w:rFonts w:ascii="Times New Roman" w:hAnsi="Times New Roman"/>
          <w:b/>
          <w:sz w:val="20"/>
          <w:szCs w:val="20"/>
        </w:rPr>
        <w:t xml:space="preserve">cia </w:t>
      </w:r>
      <w:r w:rsidR="00BD5123" w:rsidRPr="00D81D55">
        <w:rPr>
          <w:rFonts w:ascii="Times New Roman" w:eastAsia="TimesNewRoman" w:hAnsi="Times New Roman"/>
          <w:b/>
          <w:sz w:val="20"/>
          <w:szCs w:val="20"/>
        </w:rPr>
        <w:t>ś</w:t>
      </w:r>
      <w:r w:rsidR="00BD5123" w:rsidRPr="00D81D55">
        <w:rPr>
          <w:rFonts w:ascii="Times New Roman" w:hAnsi="Times New Roman"/>
          <w:b/>
          <w:sz w:val="20"/>
          <w:szCs w:val="20"/>
        </w:rPr>
        <w:t>wiadczenia usługi oraz nie będzie obejmować powrotu do siedziby Wykonawcy (lub miejsca stacjonowania pojazdów) po zakończeniu realizacji usługi zleconej przez Zamawiaj</w:t>
      </w:r>
      <w:r w:rsidR="00BD5123" w:rsidRPr="00D81D55">
        <w:rPr>
          <w:rFonts w:ascii="Times New Roman" w:eastAsia="TimesNewRoman" w:hAnsi="Times New Roman"/>
          <w:b/>
          <w:sz w:val="20"/>
          <w:szCs w:val="20"/>
        </w:rPr>
        <w:t>ą</w:t>
      </w:r>
      <w:r w:rsidR="00BD5123" w:rsidRPr="00D81D55">
        <w:rPr>
          <w:rFonts w:ascii="Times New Roman" w:hAnsi="Times New Roman"/>
          <w:b/>
          <w:sz w:val="20"/>
          <w:szCs w:val="20"/>
        </w:rPr>
        <w:t>cego.</w:t>
      </w:r>
    </w:p>
    <w:p w:rsidR="00B25AC9" w:rsidRPr="00D81D55" w:rsidRDefault="00B25AC9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b/>
          <w:sz w:val="20"/>
          <w:szCs w:val="20"/>
          <w:lang w:eastAsia="pl-PL"/>
        </w:rPr>
      </w:pPr>
    </w:p>
    <w:p w:rsidR="0054267D" w:rsidRPr="00D81D55" w:rsidRDefault="0054267D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sz w:val="20"/>
          <w:szCs w:val="20"/>
        </w:rPr>
      </w:pPr>
      <w:r w:rsidRPr="00F26D32">
        <w:rPr>
          <w:rFonts w:ascii="Times New Roman" w:hAnsi="Times New Roman"/>
          <w:b/>
          <w:sz w:val="20"/>
          <w:szCs w:val="20"/>
          <w:lang w:eastAsia="pl-PL"/>
        </w:rPr>
        <w:t>1</w:t>
      </w:r>
      <w:r w:rsidR="00F26D32" w:rsidRPr="00F26D32">
        <w:rPr>
          <w:rFonts w:ascii="Times New Roman" w:hAnsi="Times New Roman"/>
          <w:b/>
          <w:sz w:val="20"/>
          <w:szCs w:val="20"/>
          <w:lang w:eastAsia="pl-PL"/>
        </w:rPr>
        <w:t>7</w:t>
      </w:r>
      <w:r w:rsidRPr="00D81D55">
        <w:rPr>
          <w:rFonts w:ascii="Times New Roman" w:hAnsi="Times New Roman"/>
          <w:sz w:val="20"/>
          <w:szCs w:val="20"/>
          <w:lang w:eastAsia="pl-PL"/>
        </w:rPr>
        <w:t xml:space="preserve">. </w:t>
      </w:r>
      <w:r w:rsidRPr="00D81D55">
        <w:rPr>
          <w:rFonts w:ascii="Times New Roman" w:hAnsi="Times New Roman"/>
          <w:sz w:val="20"/>
          <w:szCs w:val="20"/>
        </w:rPr>
        <w:t xml:space="preserve">Wykonawca ponosi przez cały okres obowiązywania umowy wszystkie koszty niezbędne do utrzymania samochodów w stanie przydatnym do użytku, w tym w szczególności koszty paliwa, badań technicznych, serwisu, bieżących napraw, ubezpieczenia OC, NW, szkolenia własnego personelu. </w:t>
      </w:r>
    </w:p>
    <w:p w:rsidR="0054267D" w:rsidRPr="00D81D55" w:rsidRDefault="0054267D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FB2335" w:rsidRPr="00D81D55" w:rsidRDefault="00F26D32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sz w:val="20"/>
          <w:szCs w:val="20"/>
          <w:lang w:eastAsia="pl-PL"/>
        </w:rPr>
      </w:pPr>
      <w:r w:rsidRPr="00F26D32">
        <w:rPr>
          <w:rFonts w:ascii="Times New Roman" w:hAnsi="Times New Roman"/>
          <w:b/>
          <w:sz w:val="20"/>
          <w:szCs w:val="20"/>
          <w:lang w:eastAsia="pl-PL"/>
        </w:rPr>
        <w:t>18</w:t>
      </w:r>
      <w:r w:rsidR="0054267D" w:rsidRPr="00F26D32">
        <w:rPr>
          <w:rFonts w:ascii="Times New Roman" w:hAnsi="Times New Roman"/>
          <w:b/>
          <w:sz w:val="20"/>
          <w:szCs w:val="20"/>
          <w:lang w:eastAsia="pl-PL"/>
        </w:rPr>
        <w:t>.</w:t>
      </w:r>
      <w:r w:rsidR="0054267D" w:rsidRPr="00D81D55">
        <w:rPr>
          <w:rFonts w:ascii="Times New Roman" w:hAnsi="Times New Roman"/>
          <w:sz w:val="20"/>
          <w:szCs w:val="20"/>
          <w:lang w:eastAsia="pl-PL"/>
        </w:rPr>
        <w:t xml:space="preserve"> </w:t>
      </w:r>
      <w:r w:rsidR="0054267D" w:rsidRPr="00D81D55">
        <w:rPr>
          <w:rFonts w:ascii="Times New Roman" w:hAnsi="Times New Roman"/>
          <w:sz w:val="20"/>
          <w:szCs w:val="20"/>
        </w:rPr>
        <w:t>Wykonawca jest zobowiązany do poddania się kontroli Narodowego Funduszu Zdrowia, kontroli Zamawiającego, uprawnionych instytucji i organów kontroli, w tym, NFZ w zakresie objętym przedmiotem zamówienia, oraz do przedłożenia Zamawiającemu / lub organom kontroli wszelkich niezbędnych dokumentów oraz udzielenia wszelkich niezbędnych informacji i pomocy podczas kontroli</w:t>
      </w:r>
      <w:r w:rsidR="00FB2335" w:rsidRPr="00D81D55">
        <w:rPr>
          <w:rFonts w:ascii="Times New Roman" w:hAnsi="Times New Roman"/>
          <w:sz w:val="20"/>
          <w:szCs w:val="20"/>
          <w:lang w:eastAsia="pl-PL"/>
        </w:rPr>
        <w:t>.</w:t>
      </w:r>
    </w:p>
    <w:p w:rsidR="00FB2335" w:rsidRPr="00D81D55" w:rsidRDefault="00FB2335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FB2335" w:rsidRPr="00D81D55" w:rsidRDefault="00F26D32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sz w:val="20"/>
          <w:szCs w:val="20"/>
        </w:rPr>
      </w:pPr>
      <w:r w:rsidRPr="00F26D32">
        <w:rPr>
          <w:rFonts w:ascii="Times New Roman" w:hAnsi="Times New Roman"/>
          <w:b/>
          <w:sz w:val="20"/>
          <w:szCs w:val="20"/>
        </w:rPr>
        <w:t>19</w:t>
      </w:r>
      <w:r w:rsidR="00BD628A" w:rsidRPr="00D81D55">
        <w:rPr>
          <w:rFonts w:ascii="Times New Roman" w:hAnsi="Times New Roman"/>
          <w:sz w:val="20"/>
          <w:szCs w:val="20"/>
        </w:rPr>
        <w:t xml:space="preserve">. </w:t>
      </w:r>
      <w:r w:rsidR="0054267D" w:rsidRPr="00D81D55">
        <w:rPr>
          <w:rFonts w:ascii="Times New Roman" w:hAnsi="Times New Roman"/>
          <w:sz w:val="20"/>
          <w:szCs w:val="20"/>
        </w:rPr>
        <w:t>Usługa transportu z zespołem specjalistycznym winna być wykonywana zgodnie z przepisami o Państwowym Ratownictwie Medycznym</w:t>
      </w:r>
      <w:r w:rsidR="00AC416E" w:rsidRPr="00D81D55">
        <w:rPr>
          <w:rFonts w:ascii="Times New Roman" w:hAnsi="Times New Roman"/>
          <w:sz w:val="20"/>
          <w:szCs w:val="20"/>
        </w:rPr>
        <w:t xml:space="preserve"> (Dz. U. z 20</w:t>
      </w:r>
      <w:r w:rsidR="00641000" w:rsidRPr="00D81D55">
        <w:rPr>
          <w:rFonts w:ascii="Times New Roman" w:hAnsi="Times New Roman"/>
          <w:sz w:val="20"/>
          <w:szCs w:val="20"/>
        </w:rPr>
        <w:t>2</w:t>
      </w:r>
      <w:r w:rsidR="00B25AC9">
        <w:rPr>
          <w:rFonts w:ascii="Times New Roman" w:hAnsi="Times New Roman"/>
          <w:sz w:val="20"/>
          <w:szCs w:val="20"/>
        </w:rPr>
        <w:t>5</w:t>
      </w:r>
      <w:r w:rsidR="00AC416E" w:rsidRPr="00D81D55">
        <w:rPr>
          <w:rFonts w:ascii="Times New Roman" w:hAnsi="Times New Roman"/>
          <w:sz w:val="20"/>
          <w:szCs w:val="20"/>
        </w:rPr>
        <w:t xml:space="preserve"> r., poz. </w:t>
      </w:r>
      <w:r w:rsidR="00B25AC9">
        <w:rPr>
          <w:rFonts w:ascii="Times New Roman" w:hAnsi="Times New Roman"/>
          <w:sz w:val="20"/>
          <w:szCs w:val="20"/>
        </w:rPr>
        <w:t>91</w:t>
      </w:r>
      <w:r w:rsidR="00AC416E" w:rsidRPr="00D81D55">
        <w:rPr>
          <w:rFonts w:ascii="Times New Roman" w:hAnsi="Times New Roman"/>
          <w:sz w:val="20"/>
          <w:szCs w:val="20"/>
        </w:rPr>
        <w:t xml:space="preserve"> z późn. zm.), </w:t>
      </w:r>
      <w:r w:rsidR="0054267D" w:rsidRPr="00D81D55">
        <w:rPr>
          <w:rFonts w:ascii="Times New Roman" w:hAnsi="Times New Roman"/>
          <w:sz w:val="20"/>
          <w:szCs w:val="20"/>
        </w:rPr>
        <w:t xml:space="preserve"> pojazdem sanitarnym typu C z wyposażeniem określonym w Polskich Normach przenoszących europejskie normy zharmonizowane (PN-EN 1789+A2;2015-01 lub równoważne) </w:t>
      </w:r>
      <w:r w:rsidR="0054267D" w:rsidRPr="00D81D55">
        <w:rPr>
          <w:rFonts w:ascii="Times New Roman" w:hAnsi="Times New Roman"/>
          <w:i/>
          <w:sz w:val="20"/>
          <w:szCs w:val="20"/>
        </w:rPr>
        <w:t xml:space="preserve">Pojazdy medyczne i ich wyposażenie - Ambulanse drogowe, </w:t>
      </w:r>
      <w:r w:rsidR="0054267D" w:rsidRPr="00D81D55">
        <w:rPr>
          <w:rFonts w:ascii="Times New Roman" w:hAnsi="Times New Roman"/>
          <w:sz w:val="20"/>
          <w:szCs w:val="20"/>
        </w:rPr>
        <w:t>oraz spełniać wymagania normy (PN-EN 1865-1+A1:2015-08 lub równoważne)</w:t>
      </w:r>
      <w:r w:rsidR="00B25AC9">
        <w:rPr>
          <w:rFonts w:ascii="Times New Roman" w:hAnsi="Times New Roman"/>
          <w:sz w:val="20"/>
          <w:szCs w:val="20"/>
        </w:rPr>
        <w:t xml:space="preserve"> </w:t>
      </w:r>
      <w:r w:rsidR="0054267D" w:rsidRPr="00D81D55">
        <w:rPr>
          <w:rFonts w:ascii="Times New Roman" w:hAnsi="Times New Roman"/>
          <w:sz w:val="20"/>
          <w:szCs w:val="20"/>
        </w:rPr>
        <w:t>dotyczące Urządzenia do przenoszenia pacjenta stosowane w ambulansach drogowych/ posiadać  aktualne, dopuszczające do ruchu badania techniczne.</w:t>
      </w:r>
    </w:p>
    <w:p w:rsidR="00FB2335" w:rsidRPr="00D81D55" w:rsidRDefault="0054267D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sz w:val="20"/>
          <w:szCs w:val="20"/>
          <w:lang w:eastAsia="pl-PL"/>
        </w:rPr>
      </w:pPr>
      <w:r w:rsidRPr="00D81D55">
        <w:rPr>
          <w:rFonts w:ascii="Times New Roman" w:hAnsi="Times New Roman"/>
          <w:sz w:val="20"/>
          <w:szCs w:val="20"/>
        </w:rPr>
        <w:lastRenderedPageBreak/>
        <w:t>Usługa transportu z zespołem podstawowym winna być wykonywana zgodnie z przepisami o Państwowym Ratownictwie Medycznym</w:t>
      </w:r>
      <w:r w:rsidR="00B25AC9">
        <w:rPr>
          <w:rFonts w:ascii="Times New Roman" w:hAnsi="Times New Roman"/>
          <w:sz w:val="20"/>
          <w:szCs w:val="20"/>
        </w:rPr>
        <w:t xml:space="preserve"> (Dz. U. z 2025</w:t>
      </w:r>
      <w:r w:rsidR="00AC416E" w:rsidRPr="00D81D55">
        <w:rPr>
          <w:rFonts w:ascii="Times New Roman" w:hAnsi="Times New Roman"/>
          <w:sz w:val="20"/>
          <w:szCs w:val="20"/>
        </w:rPr>
        <w:t xml:space="preserve"> r., </w:t>
      </w:r>
      <w:r w:rsidR="00B25AC9">
        <w:rPr>
          <w:rFonts w:ascii="Times New Roman" w:hAnsi="Times New Roman"/>
          <w:sz w:val="20"/>
          <w:szCs w:val="20"/>
        </w:rPr>
        <w:t>poz. 91</w:t>
      </w:r>
      <w:r w:rsidR="00AC416E" w:rsidRPr="00D81D55">
        <w:rPr>
          <w:rFonts w:ascii="Times New Roman" w:hAnsi="Times New Roman"/>
          <w:sz w:val="20"/>
          <w:szCs w:val="20"/>
        </w:rPr>
        <w:t xml:space="preserve"> z późn. zm.), </w:t>
      </w:r>
      <w:r w:rsidRPr="00D81D55">
        <w:rPr>
          <w:rFonts w:ascii="Times New Roman" w:hAnsi="Times New Roman"/>
          <w:sz w:val="20"/>
          <w:szCs w:val="20"/>
        </w:rPr>
        <w:t xml:space="preserve"> pojazdem sanitarnym typu B z wyposażeniem określonym w Polskich Normach przenoszących europejskie normy zharmonizowane (PN-EN 1789+A2;2015-01 lub równoważne) </w:t>
      </w:r>
      <w:r w:rsidRPr="00D81D55">
        <w:rPr>
          <w:rFonts w:ascii="Times New Roman" w:hAnsi="Times New Roman"/>
          <w:i/>
          <w:sz w:val="20"/>
          <w:szCs w:val="20"/>
        </w:rPr>
        <w:t xml:space="preserve">Pojazdy medyczne i ich wyposażenie - Ambulanse drogowe, </w:t>
      </w:r>
      <w:r w:rsidRPr="00D81D55">
        <w:rPr>
          <w:rFonts w:ascii="Times New Roman" w:hAnsi="Times New Roman"/>
          <w:sz w:val="20"/>
          <w:szCs w:val="20"/>
        </w:rPr>
        <w:t>oraz spełniać wymagania normy (PN-EN 1865-1+A1:2015-08 lub równoważne)dotyczące Urządzenia do przenoszenia pacjenta stosowane w ambulansach drogowych/ posiadać  aktualne, dopuszczające do ruchu badania techniczne.</w:t>
      </w:r>
    </w:p>
    <w:p w:rsidR="00FB2335" w:rsidRPr="00D81D55" w:rsidRDefault="00FB2335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FB2335" w:rsidRPr="00D81D55" w:rsidRDefault="00BD628A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sz w:val="20"/>
          <w:szCs w:val="20"/>
          <w:lang w:eastAsia="pl-PL"/>
        </w:rPr>
      </w:pPr>
      <w:r w:rsidRPr="00F26D32">
        <w:rPr>
          <w:rFonts w:ascii="Times New Roman" w:hAnsi="Times New Roman"/>
          <w:b/>
          <w:sz w:val="20"/>
          <w:szCs w:val="20"/>
        </w:rPr>
        <w:t>2</w:t>
      </w:r>
      <w:r w:rsidR="00F26D32" w:rsidRPr="00F26D32">
        <w:rPr>
          <w:rFonts w:ascii="Times New Roman" w:hAnsi="Times New Roman"/>
          <w:b/>
          <w:sz w:val="20"/>
          <w:szCs w:val="20"/>
        </w:rPr>
        <w:t>0</w:t>
      </w:r>
      <w:r w:rsidRPr="00D81D55">
        <w:rPr>
          <w:rFonts w:ascii="Times New Roman" w:hAnsi="Times New Roman"/>
          <w:sz w:val="20"/>
          <w:szCs w:val="20"/>
        </w:rPr>
        <w:t xml:space="preserve">. </w:t>
      </w:r>
      <w:r w:rsidR="0054267D" w:rsidRPr="00D81D55">
        <w:rPr>
          <w:rFonts w:ascii="Times New Roman" w:hAnsi="Times New Roman"/>
          <w:sz w:val="20"/>
          <w:szCs w:val="20"/>
        </w:rPr>
        <w:t>Wykonawca zobowiązuje się być w stałej gotowości do wykonywania usługi w systemie całodobowym przez wszystkie dni tygodnia przez cały okres obowiązywania umowy.</w:t>
      </w:r>
    </w:p>
    <w:p w:rsidR="00FB2335" w:rsidRPr="00D81D55" w:rsidRDefault="00FB2335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54267D" w:rsidRPr="00D81D55" w:rsidRDefault="00BD628A" w:rsidP="00D81D55">
      <w:pPr>
        <w:autoSpaceDE w:val="0"/>
        <w:autoSpaceDN w:val="0"/>
        <w:adjustRightInd w:val="0"/>
        <w:spacing w:after="0"/>
        <w:ind w:left="-426"/>
        <w:jc w:val="both"/>
        <w:rPr>
          <w:rFonts w:ascii="Times New Roman" w:hAnsi="Times New Roman"/>
          <w:sz w:val="20"/>
          <w:szCs w:val="20"/>
          <w:lang w:eastAsia="pl-PL"/>
        </w:rPr>
      </w:pPr>
      <w:r w:rsidRPr="00F26D32">
        <w:rPr>
          <w:rFonts w:ascii="Times New Roman" w:hAnsi="Times New Roman"/>
          <w:b/>
          <w:sz w:val="20"/>
          <w:szCs w:val="20"/>
        </w:rPr>
        <w:t>2</w:t>
      </w:r>
      <w:r w:rsidR="00F26D32" w:rsidRPr="00F26D32">
        <w:rPr>
          <w:rFonts w:ascii="Times New Roman" w:hAnsi="Times New Roman"/>
          <w:b/>
          <w:sz w:val="20"/>
          <w:szCs w:val="20"/>
        </w:rPr>
        <w:t>1</w:t>
      </w:r>
      <w:r w:rsidRPr="00F26D32">
        <w:rPr>
          <w:rFonts w:ascii="Times New Roman" w:hAnsi="Times New Roman"/>
          <w:b/>
          <w:sz w:val="20"/>
          <w:szCs w:val="20"/>
        </w:rPr>
        <w:t>.</w:t>
      </w:r>
      <w:r w:rsidRPr="00D81D55">
        <w:rPr>
          <w:rFonts w:ascii="Times New Roman" w:hAnsi="Times New Roman"/>
          <w:sz w:val="20"/>
          <w:szCs w:val="20"/>
        </w:rPr>
        <w:t xml:space="preserve"> </w:t>
      </w:r>
      <w:r w:rsidR="0054267D" w:rsidRPr="00D81D55">
        <w:rPr>
          <w:rFonts w:ascii="Times New Roman" w:hAnsi="Times New Roman"/>
          <w:sz w:val="20"/>
          <w:szCs w:val="20"/>
        </w:rPr>
        <w:t xml:space="preserve">Pozostałe wymagania: </w:t>
      </w:r>
    </w:p>
    <w:p w:rsidR="0054267D" w:rsidRPr="00D81D55" w:rsidRDefault="0054267D" w:rsidP="00D81D55">
      <w:pPr>
        <w:tabs>
          <w:tab w:val="left" w:pos="567"/>
        </w:tabs>
        <w:spacing w:after="0"/>
        <w:ind w:left="284" w:hanging="283"/>
        <w:jc w:val="both"/>
        <w:rPr>
          <w:rFonts w:ascii="Times New Roman" w:hAnsi="Times New Roman"/>
          <w:sz w:val="20"/>
          <w:szCs w:val="20"/>
        </w:rPr>
      </w:pPr>
      <w:r w:rsidRPr="00D81D55">
        <w:rPr>
          <w:rFonts w:ascii="Times New Roman" w:hAnsi="Times New Roman"/>
          <w:sz w:val="20"/>
          <w:szCs w:val="20"/>
        </w:rPr>
        <w:t xml:space="preserve">a) przybycie do siedziby Zamawiającego lub w miejsce wskazane przez Zamawiającego niezwłocznie, jednak nie później niż w czasie </w:t>
      </w:r>
      <w:r w:rsidR="00B25AC9">
        <w:rPr>
          <w:rFonts w:ascii="Times New Roman" w:hAnsi="Times New Roman"/>
          <w:sz w:val="20"/>
          <w:szCs w:val="20"/>
        </w:rPr>
        <w:t>2 godzin</w:t>
      </w:r>
      <w:r w:rsidRPr="00D81D55">
        <w:rPr>
          <w:rFonts w:ascii="Times New Roman" w:hAnsi="Times New Roman"/>
          <w:sz w:val="20"/>
          <w:szCs w:val="20"/>
        </w:rPr>
        <w:t xml:space="preserve"> od zgłoszenia,</w:t>
      </w:r>
    </w:p>
    <w:p w:rsidR="00B25AC9" w:rsidRDefault="0054267D" w:rsidP="00B25AC9">
      <w:pPr>
        <w:tabs>
          <w:tab w:val="left" w:pos="567"/>
        </w:tabs>
        <w:spacing w:after="0"/>
        <w:ind w:left="284" w:hanging="283"/>
        <w:jc w:val="both"/>
        <w:rPr>
          <w:rFonts w:ascii="Times New Roman" w:hAnsi="Times New Roman"/>
          <w:sz w:val="20"/>
          <w:szCs w:val="20"/>
        </w:rPr>
      </w:pPr>
      <w:r w:rsidRPr="00D81D55">
        <w:rPr>
          <w:rFonts w:ascii="Times New Roman" w:hAnsi="Times New Roman"/>
          <w:sz w:val="20"/>
          <w:szCs w:val="20"/>
        </w:rPr>
        <w:t>b) w przypadku transportu planowanego przybycie do siedziby Zamawiającego lub w miejsce wskazane przez Zamawiającego w umówionym czasie.</w:t>
      </w:r>
      <w:bookmarkStart w:id="0" w:name="_GoBack"/>
      <w:bookmarkEnd w:id="0"/>
    </w:p>
    <w:p w:rsidR="00B25AC9" w:rsidRDefault="00B25AC9" w:rsidP="00B25AC9">
      <w:pPr>
        <w:tabs>
          <w:tab w:val="left" w:pos="567"/>
        </w:tabs>
        <w:spacing w:after="0"/>
        <w:ind w:left="284" w:hanging="283"/>
        <w:jc w:val="both"/>
        <w:rPr>
          <w:rFonts w:ascii="Times New Roman" w:hAnsi="Times New Roman"/>
          <w:sz w:val="20"/>
          <w:szCs w:val="20"/>
        </w:rPr>
      </w:pPr>
    </w:p>
    <w:p w:rsidR="0054267D" w:rsidRPr="00D81D55" w:rsidRDefault="00B25AC9" w:rsidP="00B25AC9">
      <w:pPr>
        <w:tabs>
          <w:tab w:val="left" w:pos="567"/>
        </w:tabs>
        <w:spacing w:after="0"/>
        <w:ind w:left="284" w:hanging="710"/>
        <w:jc w:val="both"/>
        <w:rPr>
          <w:rFonts w:ascii="Times New Roman" w:hAnsi="Times New Roman"/>
          <w:sz w:val="20"/>
          <w:szCs w:val="20"/>
        </w:rPr>
      </w:pPr>
      <w:r w:rsidRPr="00F26D32">
        <w:rPr>
          <w:rFonts w:ascii="Times New Roman" w:hAnsi="Times New Roman"/>
          <w:b/>
          <w:sz w:val="20"/>
          <w:szCs w:val="20"/>
        </w:rPr>
        <w:t>2</w:t>
      </w:r>
      <w:r w:rsidR="00F26D32" w:rsidRPr="00F26D32">
        <w:rPr>
          <w:rFonts w:ascii="Times New Roman" w:hAnsi="Times New Roman"/>
          <w:b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 xml:space="preserve">. </w:t>
      </w:r>
      <w:r w:rsidR="00C95EED" w:rsidRPr="00D81D55">
        <w:rPr>
          <w:rFonts w:ascii="Times New Roman" w:hAnsi="Times New Roman"/>
          <w:sz w:val="20"/>
          <w:szCs w:val="20"/>
        </w:rPr>
        <w:t xml:space="preserve">Wykonawca oświadcza ponadto, iż posiada zezwolenie Ministra Spraw Wewnętrznych na używanie pojazdów samochodowych jako uprzywilejowanych w ruchu drogowym w przypadku wykorzystania tych pojazdów w związku z ratowaniem życia lub zdrowia ludzkiego, o którym mowa w art. 53 ust. 1 pkt 12 Ustawy z dn. 20.06.1997 Prawo </w:t>
      </w:r>
      <w:r>
        <w:rPr>
          <w:rFonts w:ascii="Times New Roman" w:hAnsi="Times New Roman"/>
          <w:sz w:val="20"/>
          <w:szCs w:val="20"/>
        </w:rPr>
        <w:t>o ruchu drogowym ( Dz. U. z 2025</w:t>
      </w:r>
      <w:r w:rsidR="0072344D" w:rsidRPr="00D81D55">
        <w:rPr>
          <w:rFonts w:ascii="Times New Roman" w:hAnsi="Times New Roman"/>
          <w:sz w:val="20"/>
          <w:szCs w:val="20"/>
        </w:rPr>
        <w:t xml:space="preserve"> r. poz. </w:t>
      </w:r>
      <w:r>
        <w:rPr>
          <w:rFonts w:ascii="Times New Roman" w:hAnsi="Times New Roman"/>
          <w:sz w:val="20"/>
          <w:szCs w:val="20"/>
        </w:rPr>
        <w:t>820</w:t>
      </w:r>
      <w:r w:rsidR="00C95EED" w:rsidRPr="00D81D55">
        <w:rPr>
          <w:rFonts w:ascii="Times New Roman" w:hAnsi="Times New Roman"/>
          <w:sz w:val="20"/>
          <w:szCs w:val="20"/>
        </w:rPr>
        <w:t xml:space="preserve"> z późn. zm.)</w:t>
      </w:r>
      <w:r>
        <w:rPr>
          <w:rFonts w:ascii="Times New Roman" w:hAnsi="Times New Roman"/>
          <w:sz w:val="20"/>
          <w:szCs w:val="20"/>
        </w:rPr>
        <w:t xml:space="preserve">. </w:t>
      </w:r>
      <w:r w:rsidR="00C95EED" w:rsidRPr="00D81D55">
        <w:rPr>
          <w:rFonts w:ascii="Times New Roman" w:hAnsi="Times New Roman"/>
          <w:sz w:val="20"/>
          <w:szCs w:val="20"/>
        </w:rPr>
        <w:t xml:space="preserve"> </w:t>
      </w:r>
    </w:p>
    <w:p w:rsidR="00B25AC9" w:rsidRDefault="00B25AC9" w:rsidP="00D81D55">
      <w:pPr>
        <w:spacing w:after="0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C95EED" w:rsidRPr="00D81D55" w:rsidRDefault="00C95EED" w:rsidP="00D81D55">
      <w:pPr>
        <w:spacing w:after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D81D55">
        <w:rPr>
          <w:rFonts w:ascii="Times New Roman" w:hAnsi="Times New Roman"/>
          <w:b/>
          <w:sz w:val="20"/>
          <w:szCs w:val="20"/>
          <w:u w:val="single"/>
        </w:rPr>
        <w:t>Oświadczam spełnienie ww. wymagań</w:t>
      </w:r>
    </w:p>
    <w:p w:rsidR="00F26D32" w:rsidRDefault="00252EF5" w:rsidP="00252EF5">
      <w:pPr>
        <w:spacing w:line="360" w:lineRule="auto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                                   </w:t>
      </w:r>
    </w:p>
    <w:p w:rsidR="00F26D32" w:rsidRDefault="00F26D32" w:rsidP="00252EF5">
      <w:pPr>
        <w:spacing w:line="360" w:lineRule="auto"/>
        <w:jc w:val="right"/>
        <w:rPr>
          <w:rFonts w:ascii="Times New Roman" w:hAnsi="Times New Roman"/>
          <w:sz w:val="21"/>
          <w:szCs w:val="21"/>
        </w:rPr>
      </w:pPr>
    </w:p>
    <w:p w:rsidR="00252EF5" w:rsidRPr="00637390" w:rsidRDefault="00252EF5" w:rsidP="00252EF5">
      <w:pPr>
        <w:spacing w:line="360" w:lineRule="auto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</w:t>
      </w:r>
      <w:r w:rsidRPr="00637390">
        <w:rPr>
          <w:rFonts w:ascii="Times New Roman" w:hAnsi="Times New Roman"/>
          <w:sz w:val="21"/>
          <w:szCs w:val="21"/>
        </w:rPr>
        <w:t>……………………………………….</w:t>
      </w:r>
    </w:p>
    <w:p w:rsidR="00252EF5" w:rsidRPr="00637390" w:rsidRDefault="00252EF5" w:rsidP="00252EF5">
      <w:pPr>
        <w:spacing w:line="360" w:lineRule="auto"/>
        <w:jc w:val="right"/>
        <w:rPr>
          <w:rFonts w:ascii="Times New Roman" w:hAnsi="Times New Roman"/>
          <w:i/>
          <w:sz w:val="16"/>
          <w:szCs w:val="16"/>
        </w:rPr>
      </w:pPr>
      <w:r w:rsidRPr="00637390">
        <w:rPr>
          <w:rFonts w:ascii="Times New Roman" w:hAnsi="Times New Roman"/>
          <w:sz w:val="21"/>
          <w:szCs w:val="21"/>
        </w:rPr>
        <w:tab/>
      </w:r>
      <w:r w:rsidRPr="00637390">
        <w:rPr>
          <w:rFonts w:ascii="Times New Roman" w:hAnsi="Times New Roman"/>
          <w:sz w:val="21"/>
          <w:szCs w:val="21"/>
        </w:rPr>
        <w:tab/>
      </w:r>
      <w:r w:rsidRPr="00637390">
        <w:rPr>
          <w:rFonts w:ascii="Times New Roman" w:hAnsi="Times New Roman"/>
          <w:sz w:val="21"/>
          <w:szCs w:val="21"/>
        </w:rPr>
        <w:tab/>
      </w:r>
      <w:r w:rsidRPr="00637390">
        <w:rPr>
          <w:rFonts w:ascii="Times New Roman" w:hAnsi="Times New Roman"/>
          <w:i/>
          <w:sz w:val="21"/>
          <w:szCs w:val="21"/>
        </w:rPr>
        <w:tab/>
      </w:r>
      <w:r>
        <w:rPr>
          <w:rFonts w:ascii="Times New Roman" w:hAnsi="Times New Roman"/>
          <w:i/>
          <w:sz w:val="21"/>
          <w:szCs w:val="21"/>
        </w:rPr>
        <w:t xml:space="preserve">     </w:t>
      </w:r>
      <w:r w:rsidRPr="00637390">
        <w:rPr>
          <w:rFonts w:ascii="Times New Roman" w:hAnsi="Times New Roman"/>
          <w:i/>
          <w:sz w:val="16"/>
          <w:szCs w:val="16"/>
        </w:rPr>
        <w:t xml:space="preserve">Data; kwalifikowany podpis elektroniczny lub podpis zaufany lub podpis osobisty </w:t>
      </w:r>
    </w:p>
    <w:p w:rsidR="0054267D" w:rsidRDefault="0054267D" w:rsidP="0003561A"/>
    <w:sectPr w:rsidR="0054267D" w:rsidSect="00D81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701" w:header="5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087" w:rsidRDefault="00C11087" w:rsidP="00C45F75">
      <w:pPr>
        <w:spacing w:after="0" w:line="240" w:lineRule="auto"/>
      </w:pPr>
      <w:r>
        <w:separator/>
      </w:r>
    </w:p>
  </w:endnote>
  <w:endnote w:type="continuationSeparator" w:id="1">
    <w:p w:rsidR="00C11087" w:rsidRDefault="00C11087" w:rsidP="00C4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E20" w:rsidRDefault="00CB5E2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E20" w:rsidRDefault="00CB5E2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E20" w:rsidRDefault="00CB5E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087" w:rsidRDefault="00C11087" w:rsidP="00C45F75">
      <w:pPr>
        <w:spacing w:after="0" w:line="240" w:lineRule="auto"/>
      </w:pPr>
      <w:r>
        <w:separator/>
      </w:r>
    </w:p>
  </w:footnote>
  <w:footnote w:type="continuationSeparator" w:id="1">
    <w:p w:rsidR="00C11087" w:rsidRDefault="00C11087" w:rsidP="00C4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E20" w:rsidRDefault="00CB5E2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2826" w:type="dxa"/>
      <w:tblInd w:w="-885" w:type="dxa"/>
      <w:tblBorders>
        <w:bottom w:val="single" w:sz="4" w:space="0" w:color="auto"/>
        <w:insideH w:val="single" w:sz="4" w:space="0" w:color="auto"/>
      </w:tblBorders>
      <w:tblLayout w:type="fixed"/>
      <w:tblLook w:val="0020"/>
    </w:tblPr>
    <w:tblGrid>
      <w:gridCol w:w="5495"/>
      <w:gridCol w:w="4639"/>
      <w:gridCol w:w="322"/>
      <w:gridCol w:w="2370"/>
    </w:tblGrid>
    <w:tr w:rsidR="004A348D" w:rsidRPr="00D81D55" w:rsidTr="00D81D55">
      <w:trPr>
        <w:trHeight w:val="2158"/>
      </w:trPr>
      <w:tc>
        <w:tcPr>
          <w:tcW w:w="5495" w:type="dxa"/>
          <w:tcBorders>
            <w:bottom w:val="single" w:sz="4" w:space="0" w:color="auto"/>
          </w:tcBorders>
          <w:vAlign w:val="center"/>
        </w:tcPr>
        <w:p w:rsidR="004A348D" w:rsidRPr="00D81D55" w:rsidRDefault="004A348D" w:rsidP="004A348D">
          <w:pPr>
            <w:spacing w:after="0"/>
            <w:ind w:left="-818"/>
            <w:jc w:val="center"/>
            <w:rPr>
              <w:rFonts w:ascii="Times New Roman" w:hAnsi="Times New Roman"/>
              <w:noProof/>
              <w:sz w:val="18"/>
              <w:szCs w:val="18"/>
            </w:rPr>
          </w:pPr>
          <w:r w:rsidRPr="00D81D55">
            <w:rPr>
              <w:rFonts w:ascii="Times New Roman" w:hAnsi="Times New Roman"/>
              <w:noProof/>
              <w:sz w:val="18"/>
              <w:szCs w:val="18"/>
            </w:rPr>
            <w:t xml:space="preserve">           </w:t>
          </w:r>
          <w:r w:rsidRPr="00D81D55">
            <w:rPr>
              <w:rFonts w:ascii="Times New Roman" w:hAnsi="Times New Roman"/>
              <w:noProof/>
              <w:sz w:val="18"/>
              <w:szCs w:val="18"/>
              <w:lang w:eastAsia="pl-PL"/>
            </w:rPr>
            <w:drawing>
              <wp:inline distT="0" distB="0" distL="0" distR="0">
                <wp:extent cx="1358900" cy="736600"/>
                <wp:effectExtent l="1905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8900" cy="73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D81D55">
            <w:rPr>
              <w:rFonts w:ascii="Times New Roman" w:hAnsi="Times New Roman"/>
              <w:noProof/>
              <w:sz w:val="18"/>
              <w:szCs w:val="18"/>
            </w:rPr>
            <w:t xml:space="preserve">                   </w:t>
          </w:r>
        </w:p>
      </w:tc>
      <w:tc>
        <w:tcPr>
          <w:tcW w:w="4639" w:type="dxa"/>
          <w:tcBorders>
            <w:bottom w:val="single" w:sz="4" w:space="0" w:color="auto"/>
          </w:tcBorders>
          <w:vAlign w:val="center"/>
        </w:tcPr>
        <w:p w:rsidR="004A348D" w:rsidRPr="00D81D55" w:rsidRDefault="004A348D" w:rsidP="004A348D">
          <w:pPr>
            <w:spacing w:after="0"/>
            <w:rPr>
              <w:rFonts w:ascii="Times New Roman" w:hAnsi="Times New Roman"/>
              <w:b/>
              <w:bCs/>
              <w:sz w:val="18"/>
              <w:szCs w:val="18"/>
            </w:rPr>
          </w:pPr>
          <w:r w:rsidRPr="00D81D55">
            <w:rPr>
              <w:rFonts w:ascii="Times New Roman" w:hAnsi="Times New Roman"/>
              <w:b/>
              <w:bCs/>
              <w:sz w:val="18"/>
              <w:szCs w:val="18"/>
            </w:rPr>
            <w:t>Zespół Opieki Zdrowotnej w Busku-Zdroju</w:t>
          </w:r>
        </w:p>
        <w:p w:rsidR="004A348D" w:rsidRPr="00D81D55" w:rsidRDefault="004A348D" w:rsidP="004A348D">
          <w:pPr>
            <w:spacing w:after="0"/>
            <w:rPr>
              <w:rFonts w:ascii="Times New Roman" w:hAnsi="Times New Roman"/>
              <w:b/>
              <w:bCs/>
              <w:sz w:val="18"/>
              <w:szCs w:val="18"/>
            </w:rPr>
          </w:pPr>
          <w:r w:rsidRPr="00D81D55">
            <w:rPr>
              <w:rFonts w:ascii="Times New Roman" w:hAnsi="Times New Roman"/>
              <w:b/>
              <w:bCs/>
              <w:sz w:val="18"/>
              <w:szCs w:val="18"/>
            </w:rPr>
            <w:t xml:space="preserve">             ul Bohaterów Warszawy 67</w:t>
          </w:r>
        </w:p>
        <w:p w:rsidR="004A348D" w:rsidRPr="00D81D55" w:rsidRDefault="004A348D" w:rsidP="004A348D">
          <w:pPr>
            <w:spacing w:after="0"/>
            <w:rPr>
              <w:rFonts w:ascii="Times New Roman" w:hAnsi="Times New Roman"/>
              <w:b/>
              <w:bCs/>
              <w:sz w:val="18"/>
              <w:szCs w:val="18"/>
            </w:rPr>
          </w:pPr>
          <w:r w:rsidRPr="00D81D55">
            <w:rPr>
              <w:rFonts w:ascii="Times New Roman" w:hAnsi="Times New Roman"/>
              <w:b/>
              <w:bCs/>
              <w:sz w:val="18"/>
              <w:szCs w:val="18"/>
            </w:rPr>
            <w:t xml:space="preserve">                  28-100 Busko- Zdrój</w:t>
          </w:r>
        </w:p>
        <w:p w:rsidR="004A348D" w:rsidRPr="00D81D55" w:rsidRDefault="004A348D" w:rsidP="004A348D">
          <w:pPr>
            <w:spacing w:after="0"/>
            <w:rPr>
              <w:rFonts w:ascii="Times New Roman" w:hAnsi="Times New Roman"/>
              <w:sz w:val="18"/>
              <w:szCs w:val="18"/>
            </w:rPr>
          </w:pPr>
          <w:r w:rsidRPr="00D81D55">
            <w:rPr>
              <w:rFonts w:ascii="Times New Roman" w:hAnsi="Times New Roman"/>
              <w:sz w:val="18"/>
              <w:szCs w:val="18"/>
            </w:rPr>
            <w:t xml:space="preserve">               Tel. centrala 41 378 24 01                      </w:t>
          </w:r>
        </w:p>
        <w:p w:rsidR="004A348D" w:rsidRPr="00D81D55" w:rsidRDefault="004A348D" w:rsidP="004A348D">
          <w:pPr>
            <w:spacing w:after="0"/>
            <w:rPr>
              <w:rFonts w:ascii="Times New Roman" w:hAnsi="Times New Roman"/>
              <w:sz w:val="18"/>
              <w:szCs w:val="18"/>
              <w:lang w:val="en-US"/>
            </w:rPr>
          </w:pPr>
          <w:r w:rsidRPr="00D81D55">
            <w:rPr>
              <w:rFonts w:ascii="Times New Roman" w:hAnsi="Times New Roman"/>
              <w:sz w:val="18"/>
              <w:szCs w:val="18"/>
              <w:lang w:val="en-US"/>
            </w:rPr>
            <w:t>NIP: 655-16-62-705</w:t>
          </w:r>
          <w:r w:rsidRPr="00D81D55">
            <w:rPr>
              <w:rFonts w:ascii="Times New Roman" w:hAnsi="Times New Roman"/>
              <w:sz w:val="18"/>
              <w:szCs w:val="18"/>
              <w:lang w:val="en-US"/>
            </w:rPr>
            <w:tab/>
            <w:t>Regon: 000311467</w:t>
          </w:r>
        </w:p>
        <w:p w:rsidR="004A348D" w:rsidRPr="00D81D55" w:rsidRDefault="004A348D" w:rsidP="004A348D">
          <w:pPr>
            <w:spacing w:after="0"/>
            <w:rPr>
              <w:rFonts w:ascii="Times New Roman" w:hAnsi="Times New Roman"/>
              <w:b/>
              <w:bCs/>
              <w:sz w:val="18"/>
              <w:szCs w:val="18"/>
              <w:lang w:val="en-US"/>
            </w:rPr>
          </w:pPr>
          <w:r w:rsidRPr="00D81D55">
            <w:rPr>
              <w:rFonts w:ascii="Times New Roman" w:hAnsi="Times New Roman"/>
              <w:b/>
              <w:bCs/>
              <w:sz w:val="18"/>
              <w:szCs w:val="18"/>
              <w:lang w:val="en-US"/>
            </w:rPr>
            <w:t xml:space="preserve">            e-mail: sekretariat@zoz.busko.com.pl</w:t>
          </w:r>
        </w:p>
        <w:p w:rsidR="004A348D" w:rsidRPr="00D81D55" w:rsidRDefault="004A348D" w:rsidP="004A348D">
          <w:pPr>
            <w:spacing w:after="0"/>
            <w:rPr>
              <w:rFonts w:ascii="Times New Roman" w:hAnsi="Times New Roman"/>
              <w:sz w:val="18"/>
              <w:szCs w:val="18"/>
            </w:rPr>
          </w:pPr>
          <w:r w:rsidRPr="00D81D55">
            <w:rPr>
              <w:rFonts w:ascii="Times New Roman" w:hAnsi="Times New Roman"/>
              <w:b/>
              <w:bCs/>
              <w:sz w:val="18"/>
              <w:szCs w:val="18"/>
              <w:lang w:val="en-US"/>
            </w:rPr>
            <w:t xml:space="preserve">         </w:t>
          </w:r>
          <w:r w:rsidRPr="00D81D55">
            <w:rPr>
              <w:rFonts w:ascii="Times New Roman" w:hAnsi="Times New Roman"/>
              <w:b/>
              <w:bCs/>
              <w:sz w:val="18"/>
              <w:szCs w:val="18"/>
            </w:rPr>
            <w:t>strona internetowa: www.szpitalbusko.pl</w:t>
          </w:r>
        </w:p>
      </w:tc>
      <w:tc>
        <w:tcPr>
          <w:tcW w:w="322" w:type="dxa"/>
          <w:tcBorders>
            <w:bottom w:val="single" w:sz="4" w:space="0" w:color="auto"/>
          </w:tcBorders>
        </w:tcPr>
        <w:p w:rsidR="004A348D" w:rsidRPr="00D81D55" w:rsidRDefault="004A348D" w:rsidP="004A348D">
          <w:pPr>
            <w:tabs>
              <w:tab w:val="left" w:pos="2160"/>
              <w:tab w:val="left" w:pos="3719"/>
            </w:tabs>
            <w:spacing w:after="0"/>
            <w:ind w:left="-934" w:right="1482" w:hanging="142"/>
            <w:rPr>
              <w:rFonts w:ascii="Times New Roman" w:hAnsi="Times New Roman"/>
              <w:noProof/>
              <w:sz w:val="18"/>
              <w:szCs w:val="18"/>
            </w:rPr>
          </w:pPr>
        </w:p>
      </w:tc>
      <w:tc>
        <w:tcPr>
          <w:tcW w:w="2370" w:type="dxa"/>
          <w:tcBorders>
            <w:bottom w:val="single" w:sz="4" w:space="0" w:color="auto"/>
          </w:tcBorders>
          <w:vAlign w:val="center"/>
        </w:tcPr>
        <w:p w:rsidR="004A348D" w:rsidRPr="00D81D55" w:rsidRDefault="004A348D" w:rsidP="004A348D">
          <w:pPr>
            <w:spacing w:after="0"/>
            <w:jc w:val="center"/>
            <w:rPr>
              <w:rFonts w:ascii="Times New Roman" w:hAnsi="Times New Roman"/>
              <w:i/>
              <w:iCs/>
              <w:sz w:val="18"/>
              <w:szCs w:val="18"/>
            </w:rPr>
          </w:pPr>
        </w:p>
      </w:tc>
    </w:tr>
  </w:tbl>
  <w:p w:rsidR="004A348D" w:rsidRPr="00D81D55" w:rsidRDefault="00D81D55" w:rsidP="00D81D55">
    <w:pPr>
      <w:spacing w:after="0"/>
      <w:rPr>
        <w:rFonts w:ascii="Times New Roman" w:hAnsi="Times New Roman"/>
        <w:b/>
        <w:sz w:val="18"/>
        <w:szCs w:val="18"/>
      </w:rPr>
    </w:pPr>
    <w:r>
      <w:rPr>
        <w:rFonts w:ascii="Times New Roman" w:hAnsi="Times New Roman"/>
        <w:b/>
        <w:sz w:val="18"/>
        <w:szCs w:val="18"/>
      </w:rPr>
      <w:t xml:space="preserve">                                                                                           </w:t>
    </w:r>
    <w:r w:rsidR="00CB5E20">
      <w:rPr>
        <w:rFonts w:ascii="Times New Roman" w:hAnsi="Times New Roman"/>
        <w:b/>
        <w:sz w:val="18"/>
        <w:szCs w:val="18"/>
      </w:rPr>
      <w:t xml:space="preserve">           </w:t>
    </w:r>
    <w:r>
      <w:rPr>
        <w:rFonts w:ascii="Times New Roman" w:hAnsi="Times New Roman"/>
        <w:b/>
        <w:sz w:val="18"/>
        <w:szCs w:val="18"/>
      </w:rPr>
      <w:t xml:space="preserve">  </w:t>
    </w:r>
    <w:r w:rsidR="004A348D" w:rsidRPr="00D81D55">
      <w:rPr>
        <w:rFonts w:ascii="Times New Roman" w:hAnsi="Times New Roman"/>
        <w:b/>
        <w:sz w:val="18"/>
        <w:szCs w:val="18"/>
      </w:rPr>
      <w:t>Oznaczenie sprawy: ZOZ/DO/OM/ZP/75/2025</w:t>
    </w:r>
  </w:p>
  <w:p w:rsidR="004A348D" w:rsidRDefault="004A348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E20" w:rsidRDefault="00CB5E2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620"/>
        </w:tabs>
        <w:ind w:left="162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980"/>
        </w:tabs>
        <w:ind w:left="198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700"/>
        </w:tabs>
        <w:ind w:left="270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060"/>
        </w:tabs>
        <w:ind w:left="306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780"/>
        </w:tabs>
        <w:ind w:left="378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140"/>
        </w:tabs>
        <w:ind w:left="4140" w:hanging="360"/>
      </w:pPr>
      <w:rPr>
        <w:rFonts w:ascii="OpenSymbol" w:hAnsi="OpenSymbol"/>
      </w:rPr>
    </w:lvl>
  </w:abstractNum>
  <w:abstractNum w:abstractNumId="3">
    <w:nsid w:val="0C1119C7"/>
    <w:multiLevelType w:val="hybridMultilevel"/>
    <w:tmpl w:val="26805D46"/>
    <w:lvl w:ilvl="0" w:tplc="04150017">
      <w:start w:val="1"/>
      <w:numFmt w:val="lowerLetter"/>
      <w:lvlText w:val="%1)"/>
      <w:lvlJc w:val="left"/>
      <w:pPr>
        <w:ind w:left="319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A915D0"/>
    <w:multiLevelType w:val="hybridMultilevel"/>
    <w:tmpl w:val="9F74D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5E67A6"/>
    <w:multiLevelType w:val="hybridMultilevel"/>
    <w:tmpl w:val="4AE0CFBA"/>
    <w:lvl w:ilvl="0" w:tplc="9A0E9C04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0F6AB5"/>
    <w:multiLevelType w:val="hybridMultilevel"/>
    <w:tmpl w:val="2F78928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8411AA7"/>
    <w:multiLevelType w:val="hybridMultilevel"/>
    <w:tmpl w:val="A2842C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34206F"/>
    <w:multiLevelType w:val="hybridMultilevel"/>
    <w:tmpl w:val="1BF297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D67B3B"/>
    <w:multiLevelType w:val="hybridMultilevel"/>
    <w:tmpl w:val="58A8A128"/>
    <w:lvl w:ilvl="0" w:tplc="2DFEC168">
      <w:start w:val="1"/>
      <w:numFmt w:val="lowerLetter"/>
      <w:lvlText w:val="%1)"/>
      <w:lvlJc w:val="left"/>
      <w:pPr>
        <w:ind w:left="33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98" w:hanging="180"/>
      </w:pPr>
      <w:rPr>
        <w:rFonts w:cs="Times New Roman"/>
      </w:rPr>
    </w:lvl>
  </w:abstractNum>
  <w:abstractNum w:abstractNumId="10">
    <w:nsid w:val="1EE902AF"/>
    <w:multiLevelType w:val="hybridMultilevel"/>
    <w:tmpl w:val="BC5A46CA"/>
    <w:lvl w:ilvl="0" w:tplc="4AE81F76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C65623"/>
    <w:multiLevelType w:val="hybridMultilevel"/>
    <w:tmpl w:val="A4FCE376"/>
    <w:lvl w:ilvl="0" w:tplc="4552AEA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8F62EA9"/>
    <w:multiLevelType w:val="hybridMultilevel"/>
    <w:tmpl w:val="FDA0A4D6"/>
    <w:lvl w:ilvl="0" w:tplc="2F58AEA6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94E61AE"/>
    <w:multiLevelType w:val="hybridMultilevel"/>
    <w:tmpl w:val="A88C82BE"/>
    <w:lvl w:ilvl="0" w:tplc="0415000F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B730418"/>
    <w:multiLevelType w:val="hybridMultilevel"/>
    <w:tmpl w:val="E6445278"/>
    <w:lvl w:ilvl="0" w:tplc="F46C6AB8">
      <w:start w:val="1"/>
      <w:numFmt w:val="lowerLetter"/>
      <w:lvlText w:val="%1)"/>
      <w:lvlJc w:val="left"/>
      <w:pPr>
        <w:ind w:left="-184" w:hanging="5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5">
    <w:nsid w:val="337C47AC"/>
    <w:multiLevelType w:val="hybridMultilevel"/>
    <w:tmpl w:val="BD8C5D84"/>
    <w:lvl w:ilvl="0" w:tplc="250A70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39302DFB"/>
    <w:multiLevelType w:val="hybridMultilevel"/>
    <w:tmpl w:val="61AA32A0"/>
    <w:lvl w:ilvl="0" w:tplc="0415000F">
      <w:start w:val="1"/>
      <w:numFmt w:val="decimal"/>
      <w:lvlText w:val="%1."/>
      <w:lvlJc w:val="left"/>
      <w:pPr>
        <w:ind w:left="27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7">
    <w:nsid w:val="3EA21AF2"/>
    <w:multiLevelType w:val="hybridMultilevel"/>
    <w:tmpl w:val="AE00C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EBE4139"/>
    <w:multiLevelType w:val="hybridMultilevel"/>
    <w:tmpl w:val="251C241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>
    <w:nsid w:val="3F544874"/>
    <w:multiLevelType w:val="hybridMultilevel"/>
    <w:tmpl w:val="B7B4E4A0"/>
    <w:lvl w:ilvl="0" w:tplc="4552AEA8">
      <w:start w:val="1"/>
      <w:numFmt w:val="decimal"/>
      <w:lvlText w:val="%1."/>
      <w:lvlJc w:val="left"/>
      <w:pPr>
        <w:ind w:left="-349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0">
    <w:nsid w:val="40C458FC"/>
    <w:multiLevelType w:val="hybridMultilevel"/>
    <w:tmpl w:val="BC5A46CA"/>
    <w:lvl w:ilvl="0" w:tplc="4AE81F76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42332B0"/>
    <w:multiLevelType w:val="hybridMultilevel"/>
    <w:tmpl w:val="A734F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35C44C4"/>
    <w:multiLevelType w:val="hybridMultilevel"/>
    <w:tmpl w:val="2F7892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6B06D9C"/>
    <w:multiLevelType w:val="hybridMultilevel"/>
    <w:tmpl w:val="ED52EC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824792C"/>
    <w:multiLevelType w:val="hybridMultilevel"/>
    <w:tmpl w:val="E5CEB4EE"/>
    <w:lvl w:ilvl="0" w:tplc="7B9ECE46">
      <w:start w:val="1"/>
      <w:numFmt w:val="lowerLetter"/>
      <w:lvlText w:val="%1)"/>
      <w:lvlJc w:val="left"/>
      <w:pPr>
        <w:ind w:left="63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34" w:hanging="360"/>
      </w:pPr>
    </w:lvl>
    <w:lvl w:ilvl="2" w:tplc="0415001B" w:tentative="1">
      <w:start w:val="1"/>
      <w:numFmt w:val="lowerRoman"/>
      <w:lvlText w:val="%3."/>
      <w:lvlJc w:val="right"/>
      <w:pPr>
        <w:ind w:left="7754" w:hanging="180"/>
      </w:pPr>
    </w:lvl>
    <w:lvl w:ilvl="3" w:tplc="0415000F" w:tentative="1">
      <w:start w:val="1"/>
      <w:numFmt w:val="decimal"/>
      <w:lvlText w:val="%4."/>
      <w:lvlJc w:val="left"/>
      <w:pPr>
        <w:ind w:left="8474" w:hanging="360"/>
      </w:pPr>
    </w:lvl>
    <w:lvl w:ilvl="4" w:tplc="04150019" w:tentative="1">
      <w:start w:val="1"/>
      <w:numFmt w:val="lowerLetter"/>
      <w:lvlText w:val="%5."/>
      <w:lvlJc w:val="left"/>
      <w:pPr>
        <w:ind w:left="9194" w:hanging="360"/>
      </w:pPr>
    </w:lvl>
    <w:lvl w:ilvl="5" w:tplc="0415001B" w:tentative="1">
      <w:start w:val="1"/>
      <w:numFmt w:val="lowerRoman"/>
      <w:lvlText w:val="%6."/>
      <w:lvlJc w:val="right"/>
      <w:pPr>
        <w:ind w:left="9914" w:hanging="180"/>
      </w:pPr>
    </w:lvl>
    <w:lvl w:ilvl="6" w:tplc="0415000F" w:tentative="1">
      <w:start w:val="1"/>
      <w:numFmt w:val="decimal"/>
      <w:lvlText w:val="%7."/>
      <w:lvlJc w:val="left"/>
      <w:pPr>
        <w:ind w:left="10634" w:hanging="360"/>
      </w:pPr>
    </w:lvl>
    <w:lvl w:ilvl="7" w:tplc="04150019" w:tentative="1">
      <w:start w:val="1"/>
      <w:numFmt w:val="lowerLetter"/>
      <w:lvlText w:val="%8."/>
      <w:lvlJc w:val="left"/>
      <w:pPr>
        <w:ind w:left="11354" w:hanging="360"/>
      </w:pPr>
    </w:lvl>
    <w:lvl w:ilvl="8" w:tplc="0415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5">
    <w:nsid w:val="68DE4EA7"/>
    <w:multiLevelType w:val="hybridMultilevel"/>
    <w:tmpl w:val="4E66F39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C252607"/>
    <w:multiLevelType w:val="hybridMultilevel"/>
    <w:tmpl w:val="03E85A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3321B6A"/>
    <w:multiLevelType w:val="hybridMultilevel"/>
    <w:tmpl w:val="5C0821EA"/>
    <w:lvl w:ilvl="0" w:tplc="6B168D32">
      <w:start w:val="1"/>
      <w:numFmt w:val="upperRoman"/>
      <w:lvlText w:val="%1."/>
      <w:lvlJc w:val="left"/>
      <w:pPr>
        <w:ind w:left="578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28">
    <w:nsid w:val="79F50DD5"/>
    <w:multiLevelType w:val="hybridMultilevel"/>
    <w:tmpl w:val="AFD2A73C"/>
    <w:lvl w:ilvl="0" w:tplc="2E16854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CB0304F"/>
    <w:multiLevelType w:val="hybridMultilevel"/>
    <w:tmpl w:val="9FE8183A"/>
    <w:lvl w:ilvl="0" w:tplc="4AA2816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18"/>
  </w:num>
  <w:num w:numId="6">
    <w:abstractNumId w:val="3"/>
  </w:num>
  <w:num w:numId="7">
    <w:abstractNumId w:val="25"/>
  </w:num>
  <w:num w:numId="8">
    <w:abstractNumId w:val="21"/>
  </w:num>
  <w:num w:numId="9">
    <w:abstractNumId w:val="4"/>
  </w:num>
  <w:num w:numId="10">
    <w:abstractNumId w:val="17"/>
  </w:num>
  <w:num w:numId="11">
    <w:abstractNumId w:val="15"/>
  </w:num>
  <w:num w:numId="12">
    <w:abstractNumId w:val="29"/>
  </w:num>
  <w:num w:numId="13">
    <w:abstractNumId w:val="23"/>
  </w:num>
  <w:num w:numId="14">
    <w:abstractNumId w:val="8"/>
  </w:num>
  <w:num w:numId="15">
    <w:abstractNumId w:val="28"/>
  </w:num>
  <w:num w:numId="16">
    <w:abstractNumId w:val="22"/>
  </w:num>
  <w:num w:numId="17">
    <w:abstractNumId w:val="16"/>
  </w:num>
  <w:num w:numId="18">
    <w:abstractNumId w:val="6"/>
  </w:num>
  <w:num w:numId="19">
    <w:abstractNumId w:val="27"/>
  </w:num>
  <w:num w:numId="20">
    <w:abstractNumId w:val="26"/>
  </w:num>
  <w:num w:numId="21">
    <w:abstractNumId w:val="13"/>
  </w:num>
  <w:num w:numId="22">
    <w:abstractNumId w:val="12"/>
  </w:num>
  <w:num w:numId="23">
    <w:abstractNumId w:val="5"/>
  </w:num>
  <w:num w:numId="24">
    <w:abstractNumId w:val="10"/>
  </w:num>
  <w:num w:numId="25">
    <w:abstractNumId w:val="20"/>
  </w:num>
  <w:num w:numId="26">
    <w:abstractNumId w:val="9"/>
  </w:num>
  <w:num w:numId="27">
    <w:abstractNumId w:val="11"/>
  </w:num>
  <w:num w:numId="28">
    <w:abstractNumId w:val="24"/>
  </w:num>
  <w:num w:numId="29">
    <w:abstractNumId w:val="19"/>
  </w:num>
  <w:num w:numId="30">
    <w:abstractNumId w:val="14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C5"/>
    <w:rsid w:val="00011AE2"/>
    <w:rsid w:val="00012784"/>
    <w:rsid w:val="00013726"/>
    <w:rsid w:val="00023A3F"/>
    <w:rsid w:val="0003561A"/>
    <w:rsid w:val="000479AB"/>
    <w:rsid w:val="00057FF7"/>
    <w:rsid w:val="00060ABA"/>
    <w:rsid w:val="0007127E"/>
    <w:rsid w:val="00071A6C"/>
    <w:rsid w:val="00077915"/>
    <w:rsid w:val="00083B78"/>
    <w:rsid w:val="000845B5"/>
    <w:rsid w:val="0008546D"/>
    <w:rsid w:val="000901E8"/>
    <w:rsid w:val="00090585"/>
    <w:rsid w:val="00094484"/>
    <w:rsid w:val="000946A4"/>
    <w:rsid w:val="00095215"/>
    <w:rsid w:val="000B14C4"/>
    <w:rsid w:val="000B2366"/>
    <w:rsid w:val="000C4A43"/>
    <w:rsid w:val="000D07B8"/>
    <w:rsid w:val="000D51F1"/>
    <w:rsid w:val="000D678F"/>
    <w:rsid w:val="000E5453"/>
    <w:rsid w:val="000E584B"/>
    <w:rsid w:val="000F42BB"/>
    <w:rsid w:val="000F5EDB"/>
    <w:rsid w:val="000F6F37"/>
    <w:rsid w:val="001075C3"/>
    <w:rsid w:val="001116D0"/>
    <w:rsid w:val="0011180C"/>
    <w:rsid w:val="00117D7D"/>
    <w:rsid w:val="00122115"/>
    <w:rsid w:val="00125E46"/>
    <w:rsid w:val="00131F46"/>
    <w:rsid w:val="001444E2"/>
    <w:rsid w:val="00150B64"/>
    <w:rsid w:val="0015290F"/>
    <w:rsid w:val="00162C96"/>
    <w:rsid w:val="00165B10"/>
    <w:rsid w:val="00167E80"/>
    <w:rsid w:val="001712AA"/>
    <w:rsid w:val="0018691F"/>
    <w:rsid w:val="00191B17"/>
    <w:rsid w:val="00196481"/>
    <w:rsid w:val="00197B4A"/>
    <w:rsid w:val="001A04BA"/>
    <w:rsid w:val="001A36D0"/>
    <w:rsid w:val="001A7951"/>
    <w:rsid w:val="001B21E7"/>
    <w:rsid w:val="001B26CB"/>
    <w:rsid w:val="001B2905"/>
    <w:rsid w:val="001C030B"/>
    <w:rsid w:val="001C76FB"/>
    <w:rsid w:val="001D2EFC"/>
    <w:rsid w:val="001D5698"/>
    <w:rsid w:val="001E4496"/>
    <w:rsid w:val="001F33F7"/>
    <w:rsid w:val="001F49F0"/>
    <w:rsid w:val="001F6346"/>
    <w:rsid w:val="002017D3"/>
    <w:rsid w:val="00202446"/>
    <w:rsid w:val="002044D8"/>
    <w:rsid w:val="00206ED9"/>
    <w:rsid w:val="00207DC9"/>
    <w:rsid w:val="00215F76"/>
    <w:rsid w:val="0022345F"/>
    <w:rsid w:val="002239E3"/>
    <w:rsid w:val="00223C45"/>
    <w:rsid w:val="002307B6"/>
    <w:rsid w:val="00241720"/>
    <w:rsid w:val="00252EF5"/>
    <w:rsid w:val="00254354"/>
    <w:rsid w:val="0026512D"/>
    <w:rsid w:val="002671A0"/>
    <w:rsid w:val="00281A5A"/>
    <w:rsid w:val="00282CB4"/>
    <w:rsid w:val="00291515"/>
    <w:rsid w:val="00294F77"/>
    <w:rsid w:val="002A30B4"/>
    <w:rsid w:val="002A74BA"/>
    <w:rsid w:val="002B7545"/>
    <w:rsid w:val="002C2308"/>
    <w:rsid w:val="002C3080"/>
    <w:rsid w:val="002D0681"/>
    <w:rsid w:val="002D4478"/>
    <w:rsid w:val="002D6F14"/>
    <w:rsid w:val="00301D59"/>
    <w:rsid w:val="00303AC4"/>
    <w:rsid w:val="003104F3"/>
    <w:rsid w:val="0031321B"/>
    <w:rsid w:val="00321D7B"/>
    <w:rsid w:val="00322ECC"/>
    <w:rsid w:val="00336141"/>
    <w:rsid w:val="00336A14"/>
    <w:rsid w:val="003370C5"/>
    <w:rsid w:val="0034370A"/>
    <w:rsid w:val="00343D52"/>
    <w:rsid w:val="00365872"/>
    <w:rsid w:val="00365CAE"/>
    <w:rsid w:val="0037293B"/>
    <w:rsid w:val="0037345B"/>
    <w:rsid w:val="00375ADE"/>
    <w:rsid w:val="00375D46"/>
    <w:rsid w:val="00385DAF"/>
    <w:rsid w:val="003863E8"/>
    <w:rsid w:val="00393BB7"/>
    <w:rsid w:val="003B0725"/>
    <w:rsid w:val="003B4C43"/>
    <w:rsid w:val="003C12C5"/>
    <w:rsid w:val="003C61E5"/>
    <w:rsid w:val="003F07D5"/>
    <w:rsid w:val="003F5D9B"/>
    <w:rsid w:val="0040257B"/>
    <w:rsid w:val="00407FA2"/>
    <w:rsid w:val="004109A2"/>
    <w:rsid w:val="00416A30"/>
    <w:rsid w:val="004200DF"/>
    <w:rsid w:val="0042239A"/>
    <w:rsid w:val="004232D0"/>
    <w:rsid w:val="00426D4E"/>
    <w:rsid w:val="00440C31"/>
    <w:rsid w:val="00443B74"/>
    <w:rsid w:val="00447727"/>
    <w:rsid w:val="00472878"/>
    <w:rsid w:val="00483C35"/>
    <w:rsid w:val="00490AB1"/>
    <w:rsid w:val="00496A94"/>
    <w:rsid w:val="0049734E"/>
    <w:rsid w:val="004A10F2"/>
    <w:rsid w:val="004A348D"/>
    <w:rsid w:val="004A4A1E"/>
    <w:rsid w:val="004A4BF8"/>
    <w:rsid w:val="004C1EF9"/>
    <w:rsid w:val="004C359F"/>
    <w:rsid w:val="004C7AB0"/>
    <w:rsid w:val="004D379A"/>
    <w:rsid w:val="004D5CA4"/>
    <w:rsid w:val="004E3583"/>
    <w:rsid w:val="004F2FE1"/>
    <w:rsid w:val="004F635F"/>
    <w:rsid w:val="00501403"/>
    <w:rsid w:val="00501D46"/>
    <w:rsid w:val="00506A92"/>
    <w:rsid w:val="005070DC"/>
    <w:rsid w:val="00522E4B"/>
    <w:rsid w:val="00541F61"/>
    <w:rsid w:val="0054267D"/>
    <w:rsid w:val="00553B63"/>
    <w:rsid w:val="00563D5C"/>
    <w:rsid w:val="0057312F"/>
    <w:rsid w:val="005751C1"/>
    <w:rsid w:val="00575BE6"/>
    <w:rsid w:val="00577AB7"/>
    <w:rsid w:val="00580EDB"/>
    <w:rsid w:val="0058106A"/>
    <w:rsid w:val="0058347A"/>
    <w:rsid w:val="00591C28"/>
    <w:rsid w:val="005924A0"/>
    <w:rsid w:val="0059418F"/>
    <w:rsid w:val="005A4804"/>
    <w:rsid w:val="005A6FA8"/>
    <w:rsid w:val="005A7F1E"/>
    <w:rsid w:val="005B7846"/>
    <w:rsid w:val="005B7F5E"/>
    <w:rsid w:val="005C55A9"/>
    <w:rsid w:val="005E0516"/>
    <w:rsid w:val="005E6362"/>
    <w:rsid w:val="005F2222"/>
    <w:rsid w:val="005F395C"/>
    <w:rsid w:val="005F71CF"/>
    <w:rsid w:val="00603C79"/>
    <w:rsid w:val="00612993"/>
    <w:rsid w:val="0061416A"/>
    <w:rsid w:val="00616288"/>
    <w:rsid w:val="00630369"/>
    <w:rsid w:val="006356E7"/>
    <w:rsid w:val="00641000"/>
    <w:rsid w:val="00641419"/>
    <w:rsid w:val="00642CE4"/>
    <w:rsid w:val="00645A5B"/>
    <w:rsid w:val="006461F6"/>
    <w:rsid w:val="00653A64"/>
    <w:rsid w:val="00654749"/>
    <w:rsid w:val="006742CA"/>
    <w:rsid w:val="006915DF"/>
    <w:rsid w:val="00693387"/>
    <w:rsid w:val="00697492"/>
    <w:rsid w:val="006A25A1"/>
    <w:rsid w:val="006A2CFA"/>
    <w:rsid w:val="006A628B"/>
    <w:rsid w:val="006B05F0"/>
    <w:rsid w:val="006B3A2F"/>
    <w:rsid w:val="006B671D"/>
    <w:rsid w:val="006C2F45"/>
    <w:rsid w:val="006C4522"/>
    <w:rsid w:val="006D0D20"/>
    <w:rsid w:val="006D38A3"/>
    <w:rsid w:val="006E0085"/>
    <w:rsid w:val="006E262B"/>
    <w:rsid w:val="006E466E"/>
    <w:rsid w:val="006E4684"/>
    <w:rsid w:val="00701083"/>
    <w:rsid w:val="00702660"/>
    <w:rsid w:val="00712E84"/>
    <w:rsid w:val="00721B70"/>
    <w:rsid w:val="0072344D"/>
    <w:rsid w:val="00734899"/>
    <w:rsid w:val="007366FA"/>
    <w:rsid w:val="00737411"/>
    <w:rsid w:val="0074036D"/>
    <w:rsid w:val="00744F05"/>
    <w:rsid w:val="007464FC"/>
    <w:rsid w:val="00761059"/>
    <w:rsid w:val="007634D4"/>
    <w:rsid w:val="00771427"/>
    <w:rsid w:val="007721D5"/>
    <w:rsid w:val="00776864"/>
    <w:rsid w:val="00786059"/>
    <w:rsid w:val="00791C40"/>
    <w:rsid w:val="007930C7"/>
    <w:rsid w:val="00797D9B"/>
    <w:rsid w:val="007A0934"/>
    <w:rsid w:val="007A390C"/>
    <w:rsid w:val="007C3F66"/>
    <w:rsid w:val="007C5925"/>
    <w:rsid w:val="007D31C4"/>
    <w:rsid w:val="007E2B62"/>
    <w:rsid w:val="007F5DC5"/>
    <w:rsid w:val="007F6903"/>
    <w:rsid w:val="007F6D85"/>
    <w:rsid w:val="008000B6"/>
    <w:rsid w:val="0080014F"/>
    <w:rsid w:val="008027AE"/>
    <w:rsid w:val="00805CD0"/>
    <w:rsid w:val="00813506"/>
    <w:rsid w:val="0081440C"/>
    <w:rsid w:val="008312F3"/>
    <w:rsid w:val="008418D7"/>
    <w:rsid w:val="00846DF6"/>
    <w:rsid w:val="008547D6"/>
    <w:rsid w:val="00856337"/>
    <w:rsid w:val="008606C2"/>
    <w:rsid w:val="00860E74"/>
    <w:rsid w:val="00863AD8"/>
    <w:rsid w:val="0086710B"/>
    <w:rsid w:val="00877EDD"/>
    <w:rsid w:val="0088016D"/>
    <w:rsid w:val="008812FF"/>
    <w:rsid w:val="008908A8"/>
    <w:rsid w:val="00891AB2"/>
    <w:rsid w:val="0089434F"/>
    <w:rsid w:val="00894795"/>
    <w:rsid w:val="008970D5"/>
    <w:rsid w:val="00897B8F"/>
    <w:rsid w:val="008A2AFB"/>
    <w:rsid w:val="008B1425"/>
    <w:rsid w:val="008B51B7"/>
    <w:rsid w:val="008C2ECC"/>
    <w:rsid w:val="008C6087"/>
    <w:rsid w:val="008E09F9"/>
    <w:rsid w:val="008E5D9E"/>
    <w:rsid w:val="008F5E17"/>
    <w:rsid w:val="008F6780"/>
    <w:rsid w:val="00902144"/>
    <w:rsid w:val="00906122"/>
    <w:rsid w:val="00912F10"/>
    <w:rsid w:val="009146A9"/>
    <w:rsid w:val="009266BE"/>
    <w:rsid w:val="009323BD"/>
    <w:rsid w:val="00942937"/>
    <w:rsid w:val="00946C97"/>
    <w:rsid w:val="00951DB7"/>
    <w:rsid w:val="009521DE"/>
    <w:rsid w:val="00965179"/>
    <w:rsid w:val="0096699D"/>
    <w:rsid w:val="0097268F"/>
    <w:rsid w:val="00974957"/>
    <w:rsid w:val="0098335E"/>
    <w:rsid w:val="00983840"/>
    <w:rsid w:val="009863CF"/>
    <w:rsid w:val="0099715D"/>
    <w:rsid w:val="00997628"/>
    <w:rsid w:val="009A3015"/>
    <w:rsid w:val="009A4B3E"/>
    <w:rsid w:val="009A60EA"/>
    <w:rsid w:val="009A72A5"/>
    <w:rsid w:val="009B2832"/>
    <w:rsid w:val="009C44BA"/>
    <w:rsid w:val="009D0311"/>
    <w:rsid w:val="009D0E11"/>
    <w:rsid w:val="009D7498"/>
    <w:rsid w:val="009E0162"/>
    <w:rsid w:val="009E1B70"/>
    <w:rsid w:val="009E2B87"/>
    <w:rsid w:val="009E3C51"/>
    <w:rsid w:val="009E5267"/>
    <w:rsid w:val="009F1E7C"/>
    <w:rsid w:val="009F4FA7"/>
    <w:rsid w:val="009F5D28"/>
    <w:rsid w:val="00A06D91"/>
    <w:rsid w:val="00A1609B"/>
    <w:rsid w:val="00A324F5"/>
    <w:rsid w:val="00A3793F"/>
    <w:rsid w:val="00A40589"/>
    <w:rsid w:val="00A42B3E"/>
    <w:rsid w:val="00A46237"/>
    <w:rsid w:val="00A52326"/>
    <w:rsid w:val="00A54232"/>
    <w:rsid w:val="00A5627A"/>
    <w:rsid w:val="00A62319"/>
    <w:rsid w:val="00A626AF"/>
    <w:rsid w:val="00A64743"/>
    <w:rsid w:val="00A65B9A"/>
    <w:rsid w:val="00A81DB7"/>
    <w:rsid w:val="00A87B52"/>
    <w:rsid w:val="00AA57D0"/>
    <w:rsid w:val="00AB4BC3"/>
    <w:rsid w:val="00AC416E"/>
    <w:rsid w:val="00AC6204"/>
    <w:rsid w:val="00AC7DA7"/>
    <w:rsid w:val="00AD1883"/>
    <w:rsid w:val="00AD4813"/>
    <w:rsid w:val="00AE051B"/>
    <w:rsid w:val="00AF22EB"/>
    <w:rsid w:val="00AF2DE8"/>
    <w:rsid w:val="00B01C08"/>
    <w:rsid w:val="00B02F64"/>
    <w:rsid w:val="00B060A9"/>
    <w:rsid w:val="00B065E0"/>
    <w:rsid w:val="00B173ED"/>
    <w:rsid w:val="00B25AC9"/>
    <w:rsid w:val="00B34BE8"/>
    <w:rsid w:val="00B412D5"/>
    <w:rsid w:val="00B45F4C"/>
    <w:rsid w:val="00B46F15"/>
    <w:rsid w:val="00B47BFE"/>
    <w:rsid w:val="00B50585"/>
    <w:rsid w:val="00B51204"/>
    <w:rsid w:val="00B65E01"/>
    <w:rsid w:val="00B701CC"/>
    <w:rsid w:val="00B739C5"/>
    <w:rsid w:val="00B746FB"/>
    <w:rsid w:val="00B76501"/>
    <w:rsid w:val="00B85166"/>
    <w:rsid w:val="00B905F5"/>
    <w:rsid w:val="00B94260"/>
    <w:rsid w:val="00B95122"/>
    <w:rsid w:val="00B9652A"/>
    <w:rsid w:val="00BA0549"/>
    <w:rsid w:val="00BC1C6D"/>
    <w:rsid w:val="00BC3518"/>
    <w:rsid w:val="00BC5ED3"/>
    <w:rsid w:val="00BC6488"/>
    <w:rsid w:val="00BD5123"/>
    <w:rsid w:val="00BD5187"/>
    <w:rsid w:val="00BD561D"/>
    <w:rsid w:val="00BD5B5A"/>
    <w:rsid w:val="00BD628A"/>
    <w:rsid w:val="00BE7E33"/>
    <w:rsid w:val="00C06A43"/>
    <w:rsid w:val="00C11087"/>
    <w:rsid w:val="00C17A83"/>
    <w:rsid w:val="00C24A68"/>
    <w:rsid w:val="00C2537D"/>
    <w:rsid w:val="00C25673"/>
    <w:rsid w:val="00C30BC9"/>
    <w:rsid w:val="00C403E2"/>
    <w:rsid w:val="00C4087C"/>
    <w:rsid w:val="00C42124"/>
    <w:rsid w:val="00C431DD"/>
    <w:rsid w:val="00C438B4"/>
    <w:rsid w:val="00C45F75"/>
    <w:rsid w:val="00C5126B"/>
    <w:rsid w:val="00C56C71"/>
    <w:rsid w:val="00C6116C"/>
    <w:rsid w:val="00C63802"/>
    <w:rsid w:val="00C649C2"/>
    <w:rsid w:val="00C66ED8"/>
    <w:rsid w:val="00C67D72"/>
    <w:rsid w:val="00C70355"/>
    <w:rsid w:val="00C7351E"/>
    <w:rsid w:val="00C7414C"/>
    <w:rsid w:val="00C82B5D"/>
    <w:rsid w:val="00C83C33"/>
    <w:rsid w:val="00C86804"/>
    <w:rsid w:val="00C93675"/>
    <w:rsid w:val="00C95EED"/>
    <w:rsid w:val="00CA2A9E"/>
    <w:rsid w:val="00CA2F16"/>
    <w:rsid w:val="00CA4574"/>
    <w:rsid w:val="00CB5E20"/>
    <w:rsid w:val="00CB6C67"/>
    <w:rsid w:val="00CE0122"/>
    <w:rsid w:val="00CE0E21"/>
    <w:rsid w:val="00CE58F5"/>
    <w:rsid w:val="00D022E8"/>
    <w:rsid w:val="00D13FE6"/>
    <w:rsid w:val="00D216FF"/>
    <w:rsid w:val="00D27707"/>
    <w:rsid w:val="00D31614"/>
    <w:rsid w:val="00D36520"/>
    <w:rsid w:val="00D40EC5"/>
    <w:rsid w:val="00D44767"/>
    <w:rsid w:val="00D454BD"/>
    <w:rsid w:val="00D56D3F"/>
    <w:rsid w:val="00D60890"/>
    <w:rsid w:val="00D6603C"/>
    <w:rsid w:val="00D66D4A"/>
    <w:rsid w:val="00D70796"/>
    <w:rsid w:val="00D74D84"/>
    <w:rsid w:val="00D81D55"/>
    <w:rsid w:val="00D84B14"/>
    <w:rsid w:val="00D92625"/>
    <w:rsid w:val="00DA09A5"/>
    <w:rsid w:val="00DB464D"/>
    <w:rsid w:val="00DB6EF2"/>
    <w:rsid w:val="00DC26A5"/>
    <w:rsid w:val="00DC50F9"/>
    <w:rsid w:val="00DD063C"/>
    <w:rsid w:val="00DD6B18"/>
    <w:rsid w:val="00DE0B74"/>
    <w:rsid w:val="00DE2D6A"/>
    <w:rsid w:val="00DF2B82"/>
    <w:rsid w:val="00E0332C"/>
    <w:rsid w:val="00E033E8"/>
    <w:rsid w:val="00E11DA7"/>
    <w:rsid w:val="00E1250A"/>
    <w:rsid w:val="00E17224"/>
    <w:rsid w:val="00E346BF"/>
    <w:rsid w:val="00E40C53"/>
    <w:rsid w:val="00E457EB"/>
    <w:rsid w:val="00E56CF7"/>
    <w:rsid w:val="00E57368"/>
    <w:rsid w:val="00E65878"/>
    <w:rsid w:val="00E67B60"/>
    <w:rsid w:val="00E77940"/>
    <w:rsid w:val="00E977C5"/>
    <w:rsid w:val="00EC72CD"/>
    <w:rsid w:val="00EC7B53"/>
    <w:rsid w:val="00EE31D2"/>
    <w:rsid w:val="00EE69AC"/>
    <w:rsid w:val="00EE72BC"/>
    <w:rsid w:val="00EE72C6"/>
    <w:rsid w:val="00EE75E6"/>
    <w:rsid w:val="00EE7805"/>
    <w:rsid w:val="00F00F40"/>
    <w:rsid w:val="00F027BA"/>
    <w:rsid w:val="00F118DE"/>
    <w:rsid w:val="00F11A0D"/>
    <w:rsid w:val="00F11E8A"/>
    <w:rsid w:val="00F13062"/>
    <w:rsid w:val="00F26D32"/>
    <w:rsid w:val="00F306F7"/>
    <w:rsid w:val="00F30A9C"/>
    <w:rsid w:val="00F3264B"/>
    <w:rsid w:val="00F42496"/>
    <w:rsid w:val="00F55A6E"/>
    <w:rsid w:val="00F5660A"/>
    <w:rsid w:val="00F638B4"/>
    <w:rsid w:val="00F7284C"/>
    <w:rsid w:val="00F74AFA"/>
    <w:rsid w:val="00F80774"/>
    <w:rsid w:val="00F86EA8"/>
    <w:rsid w:val="00FA1730"/>
    <w:rsid w:val="00FA1D37"/>
    <w:rsid w:val="00FB2335"/>
    <w:rsid w:val="00FC49EE"/>
    <w:rsid w:val="00FC54E7"/>
    <w:rsid w:val="00FC68CB"/>
    <w:rsid w:val="00FD4406"/>
    <w:rsid w:val="00FD5618"/>
    <w:rsid w:val="00FE0F44"/>
    <w:rsid w:val="00FE275F"/>
    <w:rsid w:val="00FE7675"/>
    <w:rsid w:val="00FE7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278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F5DC5"/>
    <w:pPr>
      <w:spacing w:after="0" w:line="360" w:lineRule="auto"/>
      <w:jc w:val="center"/>
    </w:pPr>
    <w:rPr>
      <w:rFonts w:ascii="Tahoma" w:eastAsia="Times New Roman" w:hAnsi="Tahoma" w:cs="Tahoma"/>
      <w:spacing w:val="8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7F5DC5"/>
    <w:rPr>
      <w:rFonts w:ascii="Tahoma" w:hAnsi="Tahoma" w:cs="Tahoma"/>
      <w:spacing w:val="8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F5DC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zh-CN" w:bidi="hi-IN"/>
    </w:rPr>
  </w:style>
  <w:style w:type="character" w:customStyle="1" w:styleId="NagwekZnak">
    <w:name w:val="Nagłówek Znak"/>
    <w:link w:val="Nagwek"/>
    <w:uiPriority w:val="99"/>
    <w:locked/>
    <w:rsid w:val="007F5DC5"/>
    <w:rPr>
      <w:rFonts w:ascii="Times New Roman" w:hAnsi="Times New Roman" w:cs="Times New Roman"/>
      <w:kern w:val="1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uiPriority w:val="99"/>
    <w:qFormat/>
    <w:rsid w:val="0042239A"/>
    <w:pPr>
      <w:spacing w:after="0" w:line="240" w:lineRule="auto"/>
      <w:jc w:val="center"/>
    </w:pPr>
    <w:rPr>
      <w:rFonts w:ascii="Times New Roman" w:eastAsia="SimSun" w:hAnsi="Times New Roman"/>
      <w:b/>
      <w:sz w:val="32"/>
      <w:szCs w:val="20"/>
    </w:rPr>
  </w:style>
  <w:style w:type="character" w:customStyle="1" w:styleId="TytuZnak">
    <w:name w:val="Tytuł Znak"/>
    <w:link w:val="Tytu"/>
    <w:uiPriority w:val="99"/>
    <w:locked/>
    <w:rsid w:val="0042239A"/>
    <w:rPr>
      <w:rFonts w:ascii="Times New Roman" w:eastAsia="SimSun" w:hAnsi="Times New Roman" w:cs="Times New Roman"/>
      <w:b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42239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42239A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42239A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422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2239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12F10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43D52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43D5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45F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C45F75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C45F75"/>
    <w:rPr>
      <w:rFonts w:cs="Times New Roman"/>
      <w:vertAlign w:val="superscript"/>
    </w:rPr>
  </w:style>
  <w:style w:type="paragraph" w:customStyle="1" w:styleId="Default">
    <w:name w:val="Default"/>
    <w:uiPriority w:val="99"/>
    <w:rsid w:val="00C421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282C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4A34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A348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06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1648</Words>
  <Characters>9892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Dorota Krzak</cp:lastModifiedBy>
  <cp:revision>34</cp:revision>
  <cp:lastPrinted>2016-10-06T09:42:00Z</cp:lastPrinted>
  <dcterms:created xsi:type="dcterms:W3CDTF">2022-12-01T11:32:00Z</dcterms:created>
  <dcterms:modified xsi:type="dcterms:W3CDTF">2025-12-05T06:32:00Z</dcterms:modified>
</cp:coreProperties>
</file>